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9DB2" w14:textId="77777777" w:rsidR="00EF1A53" w:rsidRDefault="00EF1A53" w:rsidP="00D56703">
      <w:pPr>
        <w:widowControl/>
        <w:spacing w:before="100" w:beforeAutospacing="1" w:after="100" w:afterAutospacing="1"/>
        <w:ind w:left="840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</w:p>
    <w:p w14:paraId="0ED39775" w14:textId="1FAC0989" w:rsidR="00D56703" w:rsidRPr="00D56703" w:rsidRDefault="00D56703" w:rsidP="00D56703">
      <w:pPr>
        <w:widowControl/>
        <w:spacing w:before="100" w:beforeAutospacing="1" w:after="100" w:afterAutospacing="1"/>
        <w:ind w:left="840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D56703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情報伝達訓練開催のご案内</w:t>
      </w:r>
    </w:p>
    <w:p w14:paraId="01DF74BD" w14:textId="5A6D48B7" w:rsidR="00D56703" w:rsidRPr="004C2B5D" w:rsidRDefault="00D56703" w:rsidP="00D56703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令和7年7月</w:t>
      </w:r>
      <w:r w:rsidR="003B0F5E"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>7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日</w:t>
      </w:r>
    </w:p>
    <w:p w14:paraId="66662A75" w14:textId="7AF6144B" w:rsidR="00D56703" w:rsidRPr="004C2B5D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会</w:t>
      </w:r>
      <w:r w:rsidR="003B0F5E"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員</w:t>
      </w:r>
      <w:r w:rsidR="003B0F5E"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各</w:t>
      </w:r>
      <w:r w:rsidR="003B0F5E"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位</w:t>
      </w:r>
    </w:p>
    <w:p w14:paraId="1C8C569E" w14:textId="7FBC7225" w:rsidR="003B0F5E" w:rsidRPr="004C2B5D" w:rsidRDefault="003B0F5E" w:rsidP="003B0F5E">
      <w:pPr>
        <w:widowControl/>
        <w:spacing w:before="100" w:beforeAutospacing="1" w:after="100" w:afterAutospacing="1" w:line="320" w:lineRule="exact"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>(一社)高知県測量設計業協会</w:t>
      </w:r>
    </w:p>
    <w:p w14:paraId="7B73FDBC" w14:textId="66CE3BD2" w:rsidR="003B0F5E" w:rsidRPr="00D56703" w:rsidRDefault="003B0F5E" w:rsidP="003B0F5E">
      <w:pPr>
        <w:widowControl/>
        <w:spacing w:before="100" w:beforeAutospacing="1" w:after="100" w:afterAutospacing="1" w:line="320" w:lineRule="exact"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>総務</w:t>
      </w:r>
      <w:r w:rsidR="00936D62">
        <w:rPr>
          <w:rFonts w:asciiTheme="minorEastAsia" w:eastAsiaTheme="minorEastAsia" w:hAnsiTheme="minorEastAsia" w:cs="ＭＳ Ｐゴシック" w:hint="eastAsia"/>
          <w:kern w:val="0"/>
          <w:sz w:val="24"/>
        </w:rPr>
        <w:t>・企画</w:t>
      </w:r>
      <w:r w:rsidRPr="004C2B5D">
        <w:rPr>
          <w:rFonts w:asciiTheme="minorEastAsia" w:eastAsiaTheme="minorEastAsia" w:hAnsiTheme="minorEastAsia" w:cs="ＭＳ Ｐゴシック" w:hint="eastAsia"/>
          <w:kern w:val="0"/>
          <w:sz w:val="24"/>
        </w:rPr>
        <w:t>委員長　水野　隆之</w:t>
      </w:r>
    </w:p>
    <w:p w14:paraId="28C44AE8" w14:textId="77777777" w:rsidR="003B0F5E" w:rsidRPr="004C2B5D" w:rsidRDefault="003B0F5E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5B893131" w14:textId="77777777" w:rsidR="003B0F5E" w:rsidRPr="004C2B5D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盛夏の候、貴社ますますご清栄のこととお喜び申し上げます。</w:t>
      </w:r>
    </w:p>
    <w:p w14:paraId="2552B3F7" w14:textId="63695906" w:rsidR="00D56703" w:rsidRPr="004C2B5D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平素は本協会の活動にご理解とご協力を賜り、厚く御礼申し上げます。</w:t>
      </w:r>
    </w:p>
    <w:p w14:paraId="15990248" w14:textId="77777777" w:rsidR="004C2B5D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さて、災害時における迅速かつ正確な情報共有の体制構築を目的として、下記のとおり情報伝達</w:t>
      </w:r>
    </w:p>
    <w:p w14:paraId="03C812B1" w14:textId="77777777" w:rsidR="004C2B5D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訓練を開催いたします。会員各位におかれましては、日頃の防災意識の向上とともに、実際の災</w:t>
      </w:r>
    </w:p>
    <w:p w14:paraId="26BC7286" w14:textId="5B5916AF" w:rsidR="00D56703" w:rsidRPr="00D56703" w:rsidRDefault="00D56703" w:rsidP="003B0F5E">
      <w:pPr>
        <w:widowControl/>
        <w:spacing w:before="100" w:beforeAutospacing="1" w:after="100" w:afterAutospacing="1" w:line="32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害発生時に備える重要な機会として、ぜひご参加くださいますようお願い申し上げます。</w:t>
      </w:r>
    </w:p>
    <w:p w14:paraId="26823B4C" w14:textId="77777777" w:rsidR="00D56703" w:rsidRPr="00D56703" w:rsidRDefault="00D56703" w:rsidP="00215FE4">
      <w:pPr>
        <w:widowControl/>
        <w:spacing w:before="100" w:beforeAutospacing="1" w:after="100" w:afterAutospacing="1" w:line="4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研修内容の詳細につきましては、別紙にてご案内いたします。</w:t>
      </w:r>
    </w:p>
    <w:p w14:paraId="6D29AA6C" w14:textId="77777777" w:rsidR="00D56703" w:rsidRPr="00D56703" w:rsidRDefault="00D56703" w:rsidP="00215FE4">
      <w:pPr>
        <w:widowControl/>
        <w:spacing w:before="100" w:beforeAutospacing="1" w:after="100" w:afterAutospacing="1" w:line="400" w:lineRule="exact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ご多用中とは存じますが、何卒ご出席賜りますようお願い申し上げます。</w:t>
      </w:r>
    </w:p>
    <w:p w14:paraId="173DAF32" w14:textId="77777777" w:rsidR="00D56703" w:rsidRPr="00D56703" w:rsidRDefault="00D56703" w:rsidP="00D56703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記</w:t>
      </w:r>
    </w:p>
    <w:p w14:paraId="3476DC51" w14:textId="766F5F2D" w:rsidR="00D56703" w:rsidRPr="00D56703" w:rsidRDefault="00D56703" w:rsidP="00D567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b/>
          <w:bCs/>
          <w:kern w:val="0"/>
          <w:sz w:val="24"/>
        </w:rPr>
        <w:t>日　時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：令和7年8月6日（</w:t>
      </w:r>
      <w:r w:rsidR="009514C1">
        <w:rPr>
          <w:rFonts w:asciiTheme="minorEastAsia" w:eastAsiaTheme="minorEastAsia" w:hAnsiTheme="minorEastAsia" w:cs="ＭＳ Ｐゴシック" w:hint="eastAsia"/>
          <w:kern w:val="0"/>
          <w:sz w:val="24"/>
        </w:rPr>
        <w:t>水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）</w:t>
      </w:r>
    </w:p>
    <w:p w14:paraId="4EEEF062" w14:textId="7CC3F103" w:rsidR="00D56703" w:rsidRPr="00D56703" w:rsidRDefault="00D56703" w:rsidP="00D567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b/>
          <w:bCs/>
          <w:kern w:val="0"/>
          <w:sz w:val="24"/>
        </w:rPr>
        <w:t>場　所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 xml:space="preserve">：高知会館　</w:t>
      </w:r>
      <w:r w:rsidR="002A6F82">
        <w:rPr>
          <w:rFonts w:asciiTheme="minorEastAsia" w:eastAsiaTheme="minorEastAsia" w:hAnsiTheme="minorEastAsia" w:cs="ＭＳ Ｐゴシック" w:hint="eastAsia"/>
          <w:kern w:val="0"/>
          <w:sz w:val="24"/>
        </w:rPr>
        <w:t>「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白鳳</w:t>
      </w:r>
      <w:r w:rsidR="002A6F82">
        <w:rPr>
          <w:rFonts w:asciiTheme="minorEastAsia" w:eastAsiaTheme="minorEastAsia" w:hAnsiTheme="minorEastAsia" w:cs="ＭＳ Ｐゴシック" w:hint="eastAsia"/>
          <w:kern w:val="0"/>
          <w:sz w:val="24"/>
        </w:rPr>
        <w:t>」</w:t>
      </w:r>
    </w:p>
    <w:p w14:paraId="3F88BB17" w14:textId="77777777" w:rsidR="00D56703" w:rsidRPr="00D56703" w:rsidRDefault="00D56703" w:rsidP="00D567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b/>
          <w:bCs/>
          <w:kern w:val="0"/>
          <w:sz w:val="24"/>
        </w:rPr>
        <w:t>内　容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：別紙参照</w:t>
      </w:r>
    </w:p>
    <w:p w14:paraId="7B7E32E0" w14:textId="0FA5D185" w:rsidR="00D56703" w:rsidRPr="00D56703" w:rsidRDefault="00D56703" w:rsidP="00D5670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b/>
          <w:bCs/>
          <w:kern w:val="0"/>
          <w:sz w:val="24"/>
        </w:rPr>
        <w:t>申込締切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：令和7年7月</w:t>
      </w:r>
      <w:r w:rsidR="008C3C6F">
        <w:rPr>
          <w:rFonts w:asciiTheme="minorEastAsia" w:eastAsiaTheme="minorEastAsia" w:hAnsiTheme="minorEastAsia" w:cs="ＭＳ Ｐゴシック" w:hint="eastAsia"/>
          <w:kern w:val="0"/>
          <w:sz w:val="24"/>
        </w:rPr>
        <w:t>25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日（</w:t>
      </w:r>
      <w:r w:rsidR="008C3C6F">
        <w:rPr>
          <w:rFonts w:asciiTheme="minorEastAsia" w:eastAsiaTheme="minorEastAsia" w:hAnsiTheme="minorEastAsia" w:cs="ＭＳ Ｐゴシック" w:hint="eastAsia"/>
          <w:kern w:val="0"/>
          <w:sz w:val="24"/>
        </w:rPr>
        <w:t>金</w:t>
      </w: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）</w:t>
      </w:r>
    </w:p>
    <w:p w14:paraId="3372AD31" w14:textId="77777777" w:rsidR="00D56703" w:rsidRPr="00D56703" w:rsidRDefault="00D56703" w:rsidP="00D5670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56703">
        <w:rPr>
          <w:rFonts w:asciiTheme="minorEastAsia" w:eastAsiaTheme="minorEastAsia" w:hAnsiTheme="minorEastAsia" w:cs="ＭＳ Ｐゴシック"/>
          <w:kern w:val="0"/>
          <w:sz w:val="24"/>
        </w:rPr>
        <w:t>※お申込みは別添の申込書にご記入のうえ、FAXまたはメールにてご提出ください。</w:t>
      </w:r>
    </w:p>
    <w:p w14:paraId="4644FB5C" w14:textId="77777777" w:rsidR="00FD34C8" w:rsidRPr="00D56703" w:rsidRDefault="00FD34C8" w:rsidP="007410A5">
      <w:pPr>
        <w:pStyle w:val="a9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6CA40B1" w14:textId="77777777" w:rsidR="00D56703" w:rsidRDefault="00D56703" w:rsidP="00D56703"/>
    <w:p w14:paraId="2E859FD9" w14:textId="5E0A28C0" w:rsidR="00D56703" w:rsidRPr="00D56703" w:rsidRDefault="00D56703" w:rsidP="00D56703">
      <w:pPr>
        <w:sectPr w:rsidR="00D56703" w:rsidRPr="00D56703" w:rsidSect="00831C8D">
          <w:pgSz w:w="11906" w:h="16838" w:code="9"/>
          <w:pgMar w:top="1134" w:right="1021" w:bottom="1134" w:left="1134" w:header="851" w:footer="992" w:gutter="0"/>
          <w:cols w:space="425"/>
          <w:docGrid w:type="linesAndChars" w:linePitch="304" w:charSpace="-3068"/>
        </w:sectPr>
      </w:pPr>
    </w:p>
    <w:p w14:paraId="7F12DA6B" w14:textId="27877EC2" w:rsidR="007410A5" w:rsidRPr="00600CB8" w:rsidRDefault="007410A5" w:rsidP="007410A5">
      <w:pPr>
        <w:pStyle w:val="a9"/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600CB8"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73179F" w:rsidRPr="00600CB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00CB8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3029C" w:rsidRPr="00600CB8">
        <w:rPr>
          <w:rFonts w:asciiTheme="majorEastAsia" w:eastAsiaTheme="majorEastAsia" w:hAnsiTheme="majorEastAsia" w:hint="eastAsia"/>
          <w:sz w:val="28"/>
          <w:szCs w:val="28"/>
        </w:rPr>
        <w:t>情報伝達訓練</w:t>
      </w:r>
      <w:r w:rsidRPr="00600CB8">
        <w:rPr>
          <w:rFonts w:asciiTheme="majorEastAsia" w:eastAsiaTheme="majorEastAsia" w:hAnsiTheme="majorEastAsia" w:hint="eastAsia"/>
          <w:sz w:val="28"/>
          <w:szCs w:val="28"/>
        </w:rPr>
        <w:t>講習会</w:t>
      </w:r>
    </w:p>
    <w:p w14:paraId="178F1DA9" w14:textId="77777777" w:rsidR="007410A5" w:rsidRPr="00253C68" w:rsidRDefault="007410A5" w:rsidP="007410A5">
      <w:pPr>
        <w:snapToGrid w:val="0"/>
        <w:rPr>
          <w:rFonts w:asciiTheme="minorEastAsia" w:eastAsiaTheme="minorEastAsia" w:hAnsiTheme="minorEastAsia"/>
          <w:sz w:val="24"/>
        </w:rPr>
      </w:pPr>
    </w:p>
    <w:p w14:paraId="68718E4B" w14:textId="77777777" w:rsidR="007410A5" w:rsidRPr="00253C68" w:rsidRDefault="007410A5" w:rsidP="0083029C">
      <w:pPr>
        <w:snapToGrid w:val="0"/>
        <w:spacing w:line="380" w:lineRule="exact"/>
        <w:rPr>
          <w:rFonts w:asciiTheme="minorEastAsia" w:eastAsiaTheme="minorEastAsia" w:hAnsiTheme="minorEastAsia"/>
          <w:sz w:val="24"/>
        </w:rPr>
      </w:pPr>
      <w:r w:rsidRPr="00253C68">
        <w:rPr>
          <w:rFonts w:asciiTheme="minorEastAsia" w:eastAsiaTheme="minorEastAsia" w:hAnsiTheme="minorEastAsia" w:hint="eastAsia"/>
          <w:sz w:val="24"/>
        </w:rPr>
        <w:t>■主　催：一般社団法人高知県測量設計業協会</w:t>
      </w:r>
    </w:p>
    <w:p w14:paraId="54D07642" w14:textId="57A0CEF0" w:rsidR="007410A5" w:rsidRPr="00253C68" w:rsidRDefault="007410A5" w:rsidP="0083029C">
      <w:pPr>
        <w:snapToGrid w:val="0"/>
        <w:spacing w:line="380" w:lineRule="exact"/>
        <w:rPr>
          <w:rFonts w:asciiTheme="minorEastAsia" w:eastAsiaTheme="minorEastAsia" w:hAnsiTheme="minorEastAsia"/>
          <w:sz w:val="24"/>
        </w:rPr>
      </w:pPr>
      <w:r w:rsidRPr="00253C68">
        <w:rPr>
          <w:rFonts w:asciiTheme="minorEastAsia" w:eastAsiaTheme="minorEastAsia" w:hAnsiTheme="minorEastAsia" w:hint="eastAsia"/>
          <w:sz w:val="24"/>
        </w:rPr>
        <w:t>■日　時：令和</w:t>
      </w:r>
      <w:r w:rsidR="0073179F" w:rsidRPr="00253C68">
        <w:rPr>
          <w:rFonts w:asciiTheme="minorEastAsia" w:eastAsiaTheme="minorEastAsia" w:hAnsiTheme="minorEastAsia" w:hint="eastAsia"/>
          <w:sz w:val="24"/>
        </w:rPr>
        <w:t>7</w:t>
      </w:r>
      <w:r w:rsidRPr="00253C68">
        <w:rPr>
          <w:rFonts w:asciiTheme="minorEastAsia" w:eastAsiaTheme="minorEastAsia" w:hAnsiTheme="minorEastAsia" w:hint="eastAsia"/>
          <w:sz w:val="24"/>
        </w:rPr>
        <w:t>年</w:t>
      </w:r>
      <w:r w:rsidR="00FD34C8" w:rsidRPr="00253C68">
        <w:rPr>
          <w:rFonts w:asciiTheme="minorEastAsia" w:eastAsiaTheme="minorEastAsia" w:hAnsiTheme="minorEastAsia" w:hint="eastAsia"/>
          <w:sz w:val="24"/>
        </w:rPr>
        <w:t>8</w:t>
      </w:r>
      <w:r w:rsidRPr="00253C68">
        <w:rPr>
          <w:rFonts w:asciiTheme="minorEastAsia" w:eastAsiaTheme="minorEastAsia" w:hAnsiTheme="minorEastAsia" w:hint="eastAsia"/>
          <w:sz w:val="24"/>
        </w:rPr>
        <w:t>月</w:t>
      </w:r>
      <w:r w:rsidR="00FD34C8" w:rsidRPr="00253C68">
        <w:rPr>
          <w:rFonts w:asciiTheme="minorEastAsia" w:eastAsiaTheme="minorEastAsia" w:hAnsiTheme="minorEastAsia" w:hint="eastAsia"/>
          <w:sz w:val="24"/>
        </w:rPr>
        <w:t>6</w:t>
      </w:r>
      <w:r w:rsidRPr="00253C68">
        <w:rPr>
          <w:rFonts w:asciiTheme="minorEastAsia" w:eastAsiaTheme="minorEastAsia" w:hAnsiTheme="minorEastAsia" w:hint="eastAsia"/>
          <w:sz w:val="24"/>
        </w:rPr>
        <w:t>日（</w:t>
      </w:r>
      <w:r w:rsidR="00FD34C8" w:rsidRPr="00253C68">
        <w:rPr>
          <w:rFonts w:asciiTheme="minorEastAsia" w:eastAsiaTheme="minorEastAsia" w:hAnsiTheme="minorEastAsia" w:hint="eastAsia"/>
          <w:sz w:val="24"/>
        </w:rPr>
        <w:t>水</w:t>
      </w:r>
      <w:r w:rsidR="00A74BE9" w:rsidRPr="00253C68">
        <w:rPr>
          <w:rFonts w:asciiTheme="minorEastAsia" w:eastAsiaTheme="minorEastAsia" w:hAnsiTheme="minorEastAsia" w:hint="eastAsia"/>
          <w:sz w:val="24"/>
        </w:rPr>
        <w:t>）</w:t>
      </w:r>
      <w:r w:rsidR="00FD34C8" w:rsidRPr="00253C68">
        <w:rPr>
          <w:rFonts w:asciiTheme="minorEastAsia" w:eastAsiaTheme="minorEastAsia" w:hAnsiTheme="minorEastAsia" w:hint="eastAsia"/>
          <w:sz w:val="24"/>
        </w:rPr>
        <w:t>13</w:t>
      </w:r>
      <w:r w:rsidRPr="00253C68">
        <w:rPr>
          <w:rFonts w:asciiTheme="minorEastAsia" w:eastAsiaTheme="minorEastAsia" w:hAnsiTheme="minorEastAsia" w:hint="eastAsia"/>
          <w:sz w:val="24"/>
        </w:rPr>
        <w:t>:</w:t>
      </w:r>
      <w:r w:rsidR="00FD34C8" w:rsidRPr="00253C68">
        <w:rPr>
          <w:rFonts w:asciiTheme="minorEastAsia" w:eastAsiaTheme="minorEastAsia" w:hAnsiTheme="minorEastAsia" w:hint="eastAsia"/>
          <w:sz w:val="24"/>
        </w:rPr>
        <w:t>0</w:t>
      </w:r>
      <w:r w:rsidR="00EE5F9E" w:rsidRPr="00253C68">
        <w:rPr>
          <w:rFonts w:asciiTheme="minorEastAsia" w:eastAsiaTheme="minorEastAsia" w:hAnsiTheme="minorEastAsia" w:hint="eastAsia"/>
          <w:sz w:val="24"/>
        </w:rPr>
        <w:t>0</w:t>
      </w:r>
      <w:r w:rsidRPr="00253C68">
        <w:rPr>
          <w:rFonts w:asciiTheme="minorEastAsia" w:eastAsiaTheme="minorEastAsia" w:hAnsiTheme="minorEastAsia" w:hint="eastAsia"/>
          <w:sz w:val="24"/>
        </w:rPr>
        <w:t>～</w:t>
      </w:r>
      <w:r w:rsidR="00EE5F9E" w:rsidRPr="00253C68">
        <w:rPr>
          <w:rFonts w:asciiTheme="minorEastAsia" w:eastAsiaTheme="minorEastAsia" w:hAnsiTheme="minorEastAsia" w:hint="eastAsia"/>
          <w:sz w:val="24"/>
        </w:rPr>
        <w:t>1</w:t>
      </w:r>
      <w:r w:rsidR="00FD34C8" w:rsidRPr="00253C68">
        <w:rPr>
          <w:rFonts w:asciiTheme="minorEastAsia" w:eastAsiaTheme="minorEastAsia" w:hAnsiTheme="minorEastAsia" w:hint="eastAsia"/>
          <w:sz w:val="24"/>
        </w:rPr>
        <w:t>5</w:t>
      </w:r>
      <w:r w:rsidRPr="00253C68">
        <w:rPr>
          <w:rFonts w:asciiTheme="minorEastAsia" w:eastAsiaTheme="minorEastAsia" w:hAnsiTheme="minorEastAsia" w:hint="eastAsia"/>
          <w:sz w:val="24"/>
        </w:rPr>
        <w:t>:</w:t>
      </w:r>
      <w:r w:rsidR="00302DE5">
        <w:rPr>
          <w:rFonts w:asciiTheme="minorEastAsia" w:eastAsiaTheme="minorEastAsia" w:hAnsiTheme="minorEastAsia" w:hint="eastAsia"/>
          <w:sz w:val="24"/>
        </w:rPr>
        <w:t>5</w:t>
      </w:r>
      <w:r w:rsidRPr="00253C68">
        <w:rPr>
          <w:rFonts w:asciiTheme="minorEastAsia" w:eastAsiaTheme="minorEastAsia" w:hAnsiTheme="minorEastAsia" w:hint="eastAsia"/>
          <w:sz w:val="24"/>
        </w:rPr>
        <w:t>0</w:t>
      </w:r>
    </w:p>
    <w:p w14:paraId="5E1BD202" w14:textId="5F9608EF" w:rsidR="007410A5" w:rsidRPr="00253C68" w:rsidRDefault="007410A5" w:rsidP="0083029C">
      <w:pPr>
        <w:snapToGrid w:val="0"/>
        <w:spacing w:line="380" w:lineRule="exact"/>
        <w:rPr>
          <w:rFonts w:asciiTheme="minorEastAsia" w:eastAsiaTheme="minorEastAsia" w:hAnsiTheme="minorEastAsia"/>
          <w:sz w:val="24"/>
        </w:rPr>
      </w:pPr>
      <w:r w:rsidRPr="00253C68">
        <w:rPr>
          <w:rFonts w:asciiTheme="minorEastAsia" w:eastAsiaTheme="minorEastAsia" w:hAnsiTheme="minorEastAsia" w:hint="eastAsia"/>
          <w:sz w:val="24"/>
        </w:rPr>
        <w:t>■会　場：</w:t>
      </w:r>
      <w:r w:rsidR="0073179F" w:rsidRPr="00253C68">
        <w:rPr>
          <w:rFonts w:asciiTheme="minorEastAsia" w:eastAsiaTheme="minorEastAsia" w:hAnsiTheme="minorEastAsia" w:hint="eastAsia"/>
          <w:sz w:val="24"/>
        </w:rPr>
        <w:t>高知会館</w:t>
      </w:r>
      <w:r w:rsidRPr="00253C68">
        <w:rPr>
          <w:rFonts w:asciiTheme="minorEastAsia" w:eastAsiaTheme="minorEastAsia" w:hAnsiTheme="minorEastAsia" w:hint="eastAsia"/>
          <w:sz w:val="24"/>
        </w:rPr>
        <w:t>「</w:t>
      </w:r>
      <w:r w:rsidR="00B668F5">
        <w:rPr>
          <w:rFonts w:asciiTheme="minorEastAsia" w:eastAsiaTheme="minorEastAsia" w:hAnsiTheme="minorEastAsia" w:hint="eastAsia"/>
          <w:sz w:val="24"/>
        </w:rPr>
        <w:t>白鳳</w:t>
      </w:r>
      <w:r w:rsidRPr="00253C68">
        <w:rPr>
          <w:rFonts w:asciiTheme="minorEastAsia" w:eastAsiaTheme="minorEastAsia" w:hAnsiTheme="minorEastAsia" w:hint="eastAsia"/>
          <w:sz w:val="24"/>
        </w:rPr>
        <w:t>」　高知市</w:t>
      </w:r>
      <w:r w:rsidR="0073179F" w:rsidRPr="00253C68">
        <w:rPr>
          <w:rFonts w:asciiTheme="minorEastAsia" w:eastAsiaTheme="minorEastAsia" w:hAnsiTheme="minorEastAsia" w:hint="eastAsia"/>
          <w:sz w:val="24"/>
        </w:rPr>
        <w:t>本町5-6-42</w:t>
      </w:r>
    </w:p>
    <w:p w14:paraId="74C28DFD" w14:textId="77777777" w:rsidR="007410A5" w:rsidRPr="00253C68" w:rsidRDefault="007410A5" w:rsidP="0083029C">
      <w:pPr>
        <w:snapToGrid w:val="0"/>
        <w:spacing w:line="380" w:lineRule="exact"/>
        <w:rPr>
          <w:rFonts w:asciiTheme="minorEastAsia" w:eastAsiaTheme="minorEastAsia" w:hAnsiTheme="minorEastAsia"/>
          <w:sz w:val="24"/>
        </w:rPr>
      </w:pPr>
      <w:r w:rsidRPr="00253C68">
        <w:rPr>
          <w:rFonts w:asciiTheme="minorEastAsia" w:eastAsiaTheme="minorEastAsia" w:hAnsiTheme="minorEastAsia" w:hint="eastAsia"/>
          <w:sz w:val="24"/>
        </w:rPr>
        <w:t>■研修内容：</w:t>
      </w:r>
    </w:p>
    <w:p w14:paraId="66CE1686" w14:textId="77777777" w:rsidR="007410A5" w:rsidRPr="00253C68" w:rsidRDefault="007410A5" w:rsidP="007410A5">
      <w:pPr>
        <w:snapToGrid w:val="0"/>
        <w:ind w:firstLineChars="100" w:firstLine="225"/>
        <w:rPr>
          <w:rFonts w:asciiTheme="minorEastAsia" w:eastAsiaTheme="minorEastAsia" w:hAnsiTheme="minorEastAsia"/>
          <w:sz w:val="24"/>
        </w:rPr>
      </w:pPr>
    </w:p>
    <w:p w14:paraId="4C362D05" w14:textId="718A8852" w:rsidR="0083029C" w:rsidRPr="00D049F4" w:rsidRDefault="007410A5" w:rsidP="0083029C">
      <w:pPr>
        <w:pStyle w:val="ad"/>
        <w:numPr>
          <w:ilvl w:val="0"/>
          <w:numId w:val="3"/>
        </w:numPr>
        <w:snapToGrid w:val="0"/>
        <w:spacing w:line="400" w:lineRule="exact"/>
        <w:ind w:leftChars="0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D049F4">
        <w:rPr>
          <w:rFonts w:asciiTheme="majorEastAsia" w:eastAsiaTheme="majorEastAsia" w:hAnsiTheme="majorEastAsia" w:hint="eastAsia"/>
          <w:b/>
          <w:bCs/>
          <w:sz w:val="24"/>
        </w:rPr>
        <w:t>開会の挨拶（</w:t>
      </w:r>
      <w:r w:rsidR="0083029C" w:rsidRPr="00D049F4">
        <w:rPr>
          <w:rFonts w:asciiTheme="majorEastAsia" w:eastAsiaTheme="majorEastAsia" w:hAnsiTheme="majorEastAsia" w:hint="eastAsia"/>
          <w:b/>
          <w:bCs/>
          <w:sz w:val="24"/>
        </w:rPr>
        <w:t>13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="0083029C" w:rsidRPr="00D049F4">
        <w:rPr>
          <w:rFonts w:asciiTheme="majorEastAsia" w:eastAsiaTheme="majorEastAsia" w:hAnsiTheme="majorEastAsia" w:hint="eastAsia"/>
          <w:b/>
          <w:bCs/>
          <w:sz w:val="24"/>
        </w:rPr>
        <w:t>0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0～</w:t>
      </w:r>
      <w:r w:rsidR="0083029C" w:rsidRPr="00D049F4">
        <w:rPr>
          <w:rFonts w:asciiTheme="majorEastAsia" w:eastAsiaTheme="majorEastAsia" w:hAnsiTheme="majorEastAsia" w:hint="eastAsia"/>
          <w:b/>
          <w:bCs/>
          <w:sz w:val="24"/>
        </w:rPr>
        <w:t>13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="0083029C" w:rsidRPr="00D049F4">
        <w:rPr>
          <w:rFonts w:asciiTheme="majorEastAsia" w:eastAsiaTheme="majorEastAsia" w:hAnsiTheme="majorEastAsia" w:hint="eastAsia"/>
          <w:b/>
          <w:bCs/>
          <w:sz w:val="24"/>
        </w:rPr>
        <w:t>1</w:t>
      </w:r>
      <w:r w:rsidR="00EE5F9E" w:rsidRPr="00D049F4">
        <w:rPr>
          <w:rFonts w:asciiTheme="majorEastAsia" w:eastAsiaTheme="majorEastAsia" w:hAnsiTheme="majorEastAsia" w:hint="eastAsia"/>
          <w:b/>
          <w:bCs/>
          <w:sz w:val="24"/>
        </w:rPr>
        <w:t>0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）　　　　</w:t>
      </w:r>
      <w:r w:rsidR="0083029C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83029C" w:rsidRPr="00D049F4">
        <w:rPr>
          <w:rFonts w:asciiTheme="majorEastAsia" w:eastAsiaTheme="majorEastAsia" w:hAnsiTheme="majorEastAsia"/>
          <w:b/>
          <w:bCs/>
          <w:sz w:val="24"/>
        </w:rPr>
        <w:t xml:space="preserve">       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高知県測量設計業協会　</w:t>
      </w:r>
      <w:r w:rsidR="00FD34C8" w:rsidRPr="00D049F4">
        <w:rPr>
          <w:rFonts w:asciiTheme="majorEastAsia" w:eastAsiaTheme="majorEastAsia" w:hAnsiTheme="majorEastAsia" w:hint="eastAsia"/>
          <w:b/>
          <w:bCs/>
          <w:sz w:val="24"/>
        </w:rPr>
        <w:t>会長</w:t>
      </w:r>
      <w:r w:rsidR="00AC4D78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FD34C8" w:rsidRPr="00D049F4">
        <w:rPr>
          <w:rFonts w:asciiTheme="majorEastAsia" w:eastAsiaTheme="majorEastAsia" w:hAnsiTheme="majorEastAsia" w:hint="eastAsia"/>
          <w:b/>
          <w:bCs/>
          <w:sz w:val="24"/>
        </w:rPr>
        <w:t>右城</w:t>
      </w:r>
      <w:r w:rsidR="00AC4D78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FD34C8" w:rsidRPr="00D049F4">
        <w:rPr>
          <w:rFonts w:asciiTheme="majorEastAsia" w:eastAsiaTheme="majorEastAsia" w:hAnsiTheme="majorEastAsia" w:hint="eastAsia"/>
          <w:b/>
          <w:bCs/>
          <w:sz w:val="24"/>
        </w:rPr>
        <w:t>猛</w:t>
      </w:r>
    </w:p>
    <w:p w14:paraId="0B6B5DA6" w14:textId="77777777" w:rsidR="0083029C" w:rsidRPr="00253C68" w:rsidRDefault="0083029C" w:rsidP="0083029C">
      <w:pPr>
        <w:snapToGrid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</w:p>
    <w:p w14:paraId="6D95358B" w14:textId="7BFA9B0F" w:rsidR="0083029C" w:rsidRPr="00D049F4" w:rsidRDefault="0083029C" w:rsidP="0083029C">
      <w:pPr>
        <w:pStyle w:val="ad"/>
        <w:numPr>
          <w:ilvl w:val="0"/>
          <w:numId w:val="3"/>
        </w:numPr>
        <w:snapToGrid w:val="0"/>
        <w:spacing w:line="400" w:lineRule="exact"/>
        <w:ind w:leftChars="0"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4"/>
        </w:rPr>
      </w:pPr>
      <w:r w:rsidRPr="00D049F4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高知</w:t>
      </w:r>
      <w:r w:rsidRPr="00D049F4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>県測量設計業協会 業務継続計画（協会BCP）について</w:t>
      </w:r>
      <w:r w:rsidRPr="00D049F4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(13:10～13:30)</w:t>
      </w:r>
    </w:p>
    <w:p w14:paraId="071A5395" w14:textId="77777777" w:rsidR="0083029C" w:rsidRPr="00D049F4" w:rsidRDefault="0083029C" w:rsidP="0083029C">
      <w:pPr>
        <w:snapToGrid w:val="0"/>
        <w:spacing w:line="400" w:lineRule="exact"/>
        <w:jc w:val="right"/>
        <w:rPr>
          <w:rFonts w:asciiTheme="majorEastAsia" w:eastAsiaTheme="majorEastAsia" w:hAnsiTheme="majorEastAsia" w:cs="ＭＳ Ｐゴシック"/>
          <w:b/>
          <w:bCs/>
          <w:kern w:val="0"/>
          <w:sz w:val="24"/>
        </w:rPr>
      </w:pPr>
      <w:r w:rsidRPr="00D049F4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>高知県測量設計業協会 総務・企画委員長　水野 隆之</w:t>
      </w:r>
    </w:p>
    <w:p w14:paraId="7C67E22B" w14:textId="77777777" w:rsidR="0083029C" w:rsidRPr="00253C68" w:rsidRDefault="0083029C" w:rsidP="0083029C">
      <w:pPr>
        <w:snapToGrid w:val="0"/>
        <w:spacing w:line="400" w:lineRule="exact"/>
        <w:ind w:leftChars="218" w:left="425" w:firstLineChars="124" w:firstLine="27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本講演では、「高知県測量設計業協会 業務継続計画（協会BCP）」に基づく災害時対応について解説します。協会では高知県土木部との災害協定により、会員企業に対して以下の対応が求められ</w:t>
      </w:r>
      <w:r w:rsidRPr="00253C68">
        <w:rPr>
          <w:rFonts w:asciiTheme="minorEastAsia" w:eastAsiaTheme="minorEastAsia" w:hAnsiTheme="minorEastAsia" w:cs="ＭＳ Ｐゴシック" w:hint="eastAsia"/>
          <w:kern w:val="0"/>
          <w:sz w:val="24"/>
        </w:rPr>
        <w:t>て</w:t>
      </w: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います（一部抜粋）：</w:t>
      </w:r>
    </w:p>
    <w:p w14:paraId="1D808D9F" w14:textId="77777777" w:rsidR="0083029C" w:rsidRPr="00253C68" w:rsidRDefault="0083029C" w:rsidP="00054A68">
      <w:pPr>
        <w:pStyle w:val="ad"/>
        <w:numPr>
          <w:ilvl w:val="0"/>
          <w:numId w:val="2"/>
        </w:numPr>
        <w:snapToGrid w:val="0"/>
        <w:spacing w:line="400" w:lineRule="exact"/>
        <w:ind w:leftChars="0" w:left="709" w:firstLineChars="2" w:firstLine="4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緊急の被災状況調査要請があった際は、迅速に現地対応可能な会員情報を土木政策課へ報告する。</w:t>
      </w:r>
    </w:p>
    <w:p w14:paraId="049970C1" w14:textId="77777777" w:rsidR="0083029C" w:rsidRPr="00253C68" w:rsidRDefault="0083029C" w:rsidP="00054A68">
      <w:pPr>
        <w:pStyle w:val="ad"/>
        <w:numPr>
          <w:ilvl w:val="0"/>
          <w:numId w:val="2"/>
        </w:numPr>
        <w:snapToGrid w:val="0"/>
        <w:spacing w:line="400" w:lineRule="exact"/>
        <w:ind w:leftChars="0" w:left="709" w:firstLineChars="2" w:firstLine="4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出先機関から指示があった場合、会員は速やかに現地調査を実施し、結果を報告する。</w:t>
      </w:r>
    </w:p>
    <w:p w14:paraId="00D84836" w14:textId="77777777" w:rsidR="0083029C" w:rsidRPr="00253C68" w:rsidRDefault="0083029C" w:rsidP="00054A68">
      <w:pPr>
        <w:snapToGrid w:val="0"/>
        <w:spacing w:line="400" w:lineRule="exact"/>
        <w:ind w:leftChars="290" w:left="566" w:firstLineChars="126" w:firstLine="284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こうした対応を適切に行うためには、「何を」「いつ」「どこに」伝達するかが極めて重要です。協会BCPを基に、災害発生時における情報伝達のポイントについて考察します。</w:t>
      </w:r>
    </w:p>
    <w:p w14:paraId="18A15B69" w14:textId="77777777" w:rsidR="0083029C" w:rsidRPr="00253C68" w:rsidRDefault="0083029C" w:rsidP="0083029C">
      <w:pPr>
        <w:snapToGrid w:val="0"/>
        <w:spacing w:line="400" w:lineRule="exact"/>
        <w:ind w:leftChars="72" w:left="140" w:firstLineChars="127" w:firstLine="286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37582C8E" w14:textId="1638C7DE" w:rsidR="0083029C" w:rsidRPr="00253C68" w:rsidRDefault="0083029C" w:rsidP="0083029C">
      <w:pPr>
        <w:snapToGrid w:val="0"/>
        <w:spacing w:line="400" w:lineRule="exact"/>
        <w:ind w:leftChars="72" w:left="140" w:firstLine="2"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4"/>
        </w:rPr>
      </w:pPr>
      <w:r w:rsidRPr="00253C68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3</w:t>
      </w:r>
      <w:r w:rsidRPr="00253C68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>. 建設コンサルタントの立場から見た能登半島地震・豪雨災害対応</w:t>
      </w:r>
      <w:r w:rsidRPr="00253C68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(13:30～14:30)</w:t>
      </w:r>
    </w:p>
    <w:p w14:paraId="238181C9" w14:textId="77777777" w:rsidR="0083029C" w:rsidRPr="00253C68" w:rsidRDefault="0083029C" w:rsidP="0083029C">
      <w:pPr>
        <w:snapToGrid w:val="0"/>
        <w:spacing w:line="400" w:lineRule="exact"/>
        <w:ind w:leftChars="72" w:left="140" w:firstLineChars="127" w:firstLine="287"/>
        <w:jc w:val="right"/>
        <w:rPr>
          <w:rFonts w:asciiTheme="majorEastAsia" w:eastAsiaTheme="majorEastAsia" w:hAnsiTheme="majorEastAsia" w:cs="ＭＳ Ｐゴシック"/>
          <w:b/>
          <w:bCs/>
          <w:kern w:val="0"/>
          <w:sz w:val="24"/>
        </w:rPr>
      </w:pPr>
      <w:r w:rsidRPr="00253C68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>五大開発株式会社　関家 史郎</w:t>
      </w:r>
    </w:p>
    <w:p w14:paraId="7538A320" w14:textId="77777777" w:rsidR="0083029C" w:rsidRPr="00253C68" w:rsidRDefault="0083029C" w:rsidP="0083029C">
      <w:pPr>
        <w:snapToGrid w:val="0"/>
        <w:spacing w:line="400" w:lineRule="exact"/>
        <w:ind w:leftChars="72" w:left="140" w:firstLineChars="127" w:firstLine="286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能登半島地震および豪雨災害において、実際に災害対応に従事された五大開発株式会社様より、初動対応の実際、情報伝達上の課題、災害への備えの重要性などについてご講演いただきます。実体験に基づいた貴重な知見から、災害発生時における実務対応のヒントを得る機会とします。</w:t>
      </w:r>
    </w:p>
    <w:p w14:paraId="0986485C" w14:textId="77777777" w:rsidR="0083029C" w:rsidRPr="00253C68" w:rsidRDefault="0083029C" w:rsidP="0083029C">
      <w:pPr>
        <w:snapToGrid w:val="0"/>
        <w:spacing w:line="400" w:lineRule="exact"/>
        <w:ind w:leftChars="72" w:left="140" w:firstLineChars="127" w:firstLine="286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64898A05" w14:textId="3AEB6CB7" w:rsidR="0083029C" w:rsidRPr="00D049F4" w:rsidRDefault="0083029C" w:rsidP="0083029C">
      <w:pPr>
        <w:snapToGrid w:val="0"/>
        <w:spacing w:line="400" w:lineRule="exact"/>
        <w:ind w:leftChars="72" w:left="140" w:firstLine="2"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4"/>
        </w:rPr>
      </w:pPr>
      <w:r w:rsidRPr="00D049F4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4</w:t>
      </w:r>
      <w:r w:rsidRPr="00D049F4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>. 生き抜き、そして災害対応へ</w:t>
      </w:r>
      <w:r w:rsidR="003B599F" w:rsidRPr="00D049F4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 xml:space="preserve"> </w:t>
      </w:r>
      <w:r w:rsidR="003B599F" w:rsidRPr="00D049F4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 xml:space="preserve">       </w:t>
      </w:r>
      <w:r w:rsidRPr="00D049F4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</w:rPr>
        <w:t>(14:40～15:40)</w:t>
      </w:r>
      <w:r w:rsidRPr="00D049F4">
        <w:rPr>
          <w:rFonts w:asciiTheme="majorEastAsia" w:eastAsiaTheme="majorEastAsia" w:hAnsiTheme="majorEastAsia" w:cs="ＭＳ Ｐゴシック"/>
          <w:b/>
          <w:bCs/>
          <w:kern w:val="0"/>
          <w:sz w:val="24"/>
        </w:rPr>
        <w:t xml:space="preserve">    地域の安全を図る会　大﨑 弘明</w:t>
      </w:r>
    </w:p>
    <w:p w14:paraId="04BFE8F1" w14:textId="1CBB252D" w:rsidR="00FD34C8" w:rsidRPr="00253C68" w:rsidRDefault="0083029C" w:rsidP="0083029C">
      <w:pPr>
        <w:snapToGrid w:val="0"/>
        <w:spacing w:line="400" w:lineRule="exact"/>
        <w:ind w:leftChars="72" w:left="140" w:firstLineChars="127" w:firstLine="286"/>
        <w:jc w:val="left"/>
        <w:rPr>
          <w:rFonts w:asciiTheme="minorEastAsia" w:eastAsiaTheme="minorEastAsia" w:hAnsiTheme="minorEastAsia"/>
          <w:sz w:val="24"/>
        </w:rPr>
      </w:pPr>
      <w:r w:rsidRPr="00253C68">
        <w:rPr>
          <w:rFonts w:asciiTheme="minorEastAsia" w:eastAsiaTheme="minorEastAsia" w:hAnsiTheme="minorEastAsia" w:cs="ＭＳ Ｐゴシック"/>
          <w:kern w:val="0"/>
          <w:sz w:val="24"/>
        </w:rPr>
        <w:t>災害協定や協会BCPに基づいた迅速な災害対応を実現するためには、まず自分自身と家族の安全確保が前提となります。本講演では、会員各社の従業員が被災者とならずに災害対応に従事するために、「日頃から何を備えるべきか」「何を点検すべきか」について、自助・共助の視点から具体的にご講義いただきます</w:t>
      </w:r>
    </w:p>
    <w:p w14:paraId="3BCAB2F5" w14:textId="77777777" w:rsidR="00FD34C8" w:rsidRPr="00253C68" w:rsidRDefault="00FD34C8" w:rsidP="0083029C">
      <w:pPr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14:paraId="32B4815C" w14:textId="0937607A" w:rsidR="007410A5" w:rsidRPr="00D049F4" w:rsidRDefault="0083029C" w:rsidP="00AD1CBE">
      <w:pPr>
        <w:snapToGrid w:val="0"/>
        <w:spacing w:line="400" w:lineRule="exact"/>
        <w:ind w:firstLineChars="63" w:firstLine="142"/>
        <w:jc w:val="left"/>
        <w:rPr>
          <w:b/>
          <w:bCs/>
          <w:sz w:val="24"/>
        </w:rPr>
      </w:pPr>
      <w:r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5.　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>閉会の挨拶（1</w:t>
      </w:r>
      <w:r w:rsidR="00A242C8" w:rsidRPr="00D049F4">
        <w:rPr>
          <w:rFonts w:asciiTheme="majorEastAsia" w:eastAsiaTheme="majorEastAsia" w:hAnsiTheme="majorEastAsia" w:hint="eastAsia"/>
          <w:b/>
          <w:bCs/>
          <w:sz w:val="24"/>
        </w:rPr>
        <w:t>5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Pr="00D049F4">
        <w:rPr>
          <w:rFonts w:asciiTheme="majorEastAsia" w:eastAsiaTheme="majorEastAsia" w:hAnsiTheme="majorEastAsia"/>
          <w:b/>
          <w:bCs/>
          <w:sz w:val="24"/>
        </w:rPr>
        <w:t>4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>0～</w:t>
      </w:r>
      <w:r w:rsidR="00A242C8" w:rsidRPr="00D049F4">
        <w:rPr>
          <w:rFonts w:asciiTheme="majorEastAsia" w:eastAsiaTheme="majorEastAsia" w:hAnsiTheme="majorEastAsia" w:hint="eastAsia"/>
          <w:b/>
          <w:bCs/>
          <w:sz w:val="24"/>
        </w:rPr>
        <w:t>1</w:t>
      </w:r>
      <w:r w:rsidRPr="00D049F4">
        <w:rPr>
          <w:rFonts w:asciiTheme="majorEastAsia" w:eastAsiaTheme="majorEastAsia" w:hAnsiTheme="majorEastAsia"/>
          <w:b/>
          <w:bCs/>
          <w:sz w:val="24"/>
        </w:rPr>
        <w:t>5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Pr="00D049F4">
        <w:rPr>
          <w:rFonts w:asciiTheme="majorEastAsia" w:eastAsiaTheme="majorEastAsia" w:hAnsiTheme="majorEastAsia"/>
          <w:b/>
          <w:bCs/>
          <w:sz w:val="24"/>
        </w:rPr>
        <w:t>5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>0</w:t>
      </w:r>
      <w:r w:rsidR="00344040" w:rsidRPr="00D049F4">
        <w:rPr>
          <w:rFonts w:asciiTheme="majorEastAsia" w:eastAsiaTheme="majorEastAsia" w:hAnsiTheme="majorEastAsia" w:hint="eastAsia"/>
          <w:b/>
          <w:bCs/>
          <w:sz w:val="24"/>
        </w:rPr>
        <w:t>）</w:t>
      </w:r>
      <w:r w:rsidR="002A0CD3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 高知県測量設計業協会</w:t>
      </w:r>
      <w:r w:rsidR="002A0CD3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総務・企画</w:t>
      </w:r>
      <w:r w:rsidR="002A0CD3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委員長　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水野</w:t>
      </w:r>
      <w:r w:rsidR="002A0CD3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D049F4">
        <w:rPr>
          <w:rFonts w:asciiTheme="majorEastAsia" w:eastAsiaTheme="majorEastAsia" w:hAnsiTheme="majorEastAsia" w:hint="eastAsia"/>
          <w:b/>
          <w:bCs/>
          <w:sz w:val="24"/>
        </w:rPr>
        <w:t>隆之</w:t>
      </w:r>
      <w:r w:rsidR="007410A5" w:rsidRPr="00D049F4"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</w:p>
    <w:p w14:paraId="51D37013" w14:textId="25BC5493" w:rsidR="007410A5" w:rsidRDefault="007410A5" w:rsidP="0083029C">
      <w:pPr>
        <w:snapToGrid w:val="0"/>
        <w:spacing w:line="320" w:lineRule="exact"/>
        <w:rPr>
          <w:sz w:val="24"/>
        </w:rPr>
      </w:pPr>
    </w:p>
    <w:p w14:paraId="7DEC7F3D" w14:textId="77777777" w:rsidR="008C3C6F" w:rsidRDefault="008C3C6F" w:rsidP="0083029C">
      <w:pPr>
        <w:snapToGrid w:val="0"/>
        <w:spacing w:line="320" w:lineRule="exact"/>
        <w:rPr>
          <w:sz w:val="24"/>
        </w:rPr>
      </w:pPr>
    </w:p>
    <w:p w14:paraId="4D185CBA" w14:textId="6A27EA4C" w:rsidR="008C3C6F" w:rsidRPr="002A6F82" w:rsidRDefault="002A6F82" w:rsidP="002A6F82">
      <w:pPr>
        <w:pStyle w:val="a9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2A6F82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「</w:t>
      </w:r>
      <w:r w:rsidR="00674BE2">
        <w:rPr>
          <w:rFonts w:ascii="ＭＳ ゴシック" w:eastAsia="ＭＳ ゴシック" w:hAnsi="ＭＳ ゴシック" w:hint="eastAsia"/>
          <w:b/>
          <w:sz w:val="32"/>
          <w:szCs w:val="32"/>
        </w:rPr>
        <w:t>令和7年度</w:t>
      </w:r>
      <w:r w:rsidR="008C3C6F" w:rsidRPr="002A6F82">
        <w:rPr>
          <w:rFonts w:ascii="ＭＳ ゴシック" w:eastAsia="ＭＳ ゴシック" w:hAnsi="ＭＳ ゴシック" w:hint="eastAsia"/>
          <w:b/>
          <w:sz w:val="32"/>
          <w:szCs w:val="32"/>
        </w:rPr>
        <w:t>情報伝達訓練</w:t>
      </w:r>
      <w:r w:rsidR="00674BE2">
        <w:rPr>
          <w:rFonts w:ascii="ＭＳ ゴシック" w:eastAsia="ＭＳ ゴシック" w:hAnsi="ＭＳ ゴシック" w:hint="eastAsia"/>
          <w:b/>
          <w:sz w:val="32"/>
          <w:szCs w:val="32"/>
        </w:rPr>
        <w:t>講習会</w:t>
      </w:r>
      <w:r w:rsidRPr="002A6F82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14:paraId="3AAA37FE" w14:textId="77777777" w:rsidR="008C3C6F" w:rsidRDefault="008C3C6F" w:rsidP="008C3C6F">
      <w:pPr>
        <w:rPr>
          <w:sz w:val="24"/>
        </w:rPr>
      </w:pPr>
      <w:r>
        <w:rPr>
          <w:sz w:val="24"/>
        </w:rPr>
        <w:tab/>
      </w:r>
    </w:p>
    <w:p w14:paraId="2F32EA35" w14:textId="21A973E6" w:rsidR="008C3C6F" w:rsidRDefault="008C3C6F" w:rsidP="008C3C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　日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7248"/>
      </w:tblGrid>
      <w:tr w:rsidR="008C3C6F" w14:paraId="1856AAF5" w14:textId="77777777" w:rsidTr="009514C1">
        <w:trPr>
          <w:cantSplit/>
          <w:trHeight w:hRule="exact" w:val="851"/>
        </w:trPr>
        <w:tc>
          <w:tcPr>
            <w:tcW w:w="1948" w:type="dxa"/>
            <w:vAlign w:val="center"/>
            <w:hideMark/>
          </w:tcPr>
          <w:p w14:paraId="642BD709" w14:textId="14903107" w:rsidR="009514C1" w:rsidRDefault="009514C1" w:rsidP="00CC5B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会社名</w:t>
            </w:r>
          </w:p>
          <w:p w14:paraId="7828F762" w14:textId="77777777" w:rsidR="009514C1" w:rsidRDefault="009514C1" w:rsidP="00CC5B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F4FD26A" w14:textId="00E54F89" w:rsidR="008C3C6F" w:rsidRPr="008D11AB" w:rsidRDefault="009514C1" w:rsidP="00CC5B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　社　名</w:t>
            </w:r>
          </w:p>
        </w:tc>
        <w:tc>
          <w:tcPr>
            <w:tcW w:w="7248" w:type="dxa"/>
            <w:vAlign w:val="center"/>
          </w:tcPr>
          <w:p w14:paraId="6922328C" w14:textId="3E778B75" w:rsidR="009514C1" w:rsidRDefault="009514C1" w:rsidP="00CC5BBC">
            <w:pPr>
              <w:rPr>
                <w:b/>
                <w:bCs/>
                <w:sz w:val="28"/>
              </w:rPr>
            </w:pPr>
          </w:p>
          <w:p w14:paraId="3A73FFBE" w14:textId="77777777" w:rsidR="009514C1" w:rsidRDefault="009514C1" w:rsidP="00CC5BBC">
            <w:pPr>
              <w:rPr>
                <w:b/>
                <w:bCs/>
                <w:sz w:val="28"/>
              </w:rPr>
            </w:pPr>
          </w:p>
          <w:p w14:paraId="13CDA0D0" w14:textId="77777777" w:rsidR="009514C1" w:rsidRDefault="009514C1" w:rsidP="00CC5BBC">
            <w:pPr>
              <w:rPr>
                <w:b/>
                <w:bCs/>
                <w:sz w:val="28"/>
              </w:rPr>
            </w:pPr>
          </w:p>
          <w:p w14:paraId="4447FA35" w14:textId="77777777" w:rsidR="009514C1" w:rsidRDefault="009514C1" w:rsidP="00CC5BBC">
            <w:pPr>
              <w:rPr>
                <w:b/>
                <w:bCs/>
                <w:sz w:val="28"/>
              </w:rPr>
            </w:pPr>
          </w:p>
        </w:tc>
      </w:tr>
    </w:tbl>
    <w:p w14:paraId="533952B2" w14:textId="77777777" w:rsidR="008C3C6F" w:rsidRDefault="008C3C6F" w:rsidP="008C3C6F">
      <w:pPr>
        <w:rPr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4"/>
        <w:gridCol w:w="2872"/>
      </w:tblGrid>
      <w:tr w:rsidR="008C3C6F" w14:paraId="357EE339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265333" w14:textId="6CC4422D" w:rsidR="008C3C6F" w:rsidRDefault="002A6F82" w:rsidP="00CC5BBC">
            <w:pPr>
              <w:ind w:firstLineChars="100" w:firstLine="22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参加者</w:t>
            </w:r>
            <w:r w:rsidR="008C3C6F">
              <w:rPr>
                <w:rFonts w:hint="eastAsia"/>
                <w:bCs/>
                <w:sz w:val="24"/>
              </w:rPr>
              <w:t>氏名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2B1E1" w14:textId="77777777" w:rsidR="008C3C6F" w:rsidRDefault="008C3C6F" w:rsidP="00CC5BBC">
            <w:pPr>
              <w:ind w:firstLineChars="100" w:firstLine="205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備考</w:t>
            </w:r>
          </w:p>
        </w:tc>
      </w:tr>
      <w:tr w:rsidR="008C3C6F" w14:paraId="3002A110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D6B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E384D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</w:tr>
      <w:tr w:rsidR="008C3C6F" w14:paraId="5BF98E46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A67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0E837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</w:tr>
      <w:tr w:rsidR="002A6F82" w14:paraId="1A51D47B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E16" w14:textId="77777777" w:rsidR="002A6F82" w:rsidRDefault="002A6F82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5A2C3" w14:textId="77777777" w:rsidR="002A6F82" w:rsidRDefault="002A6F82" w:rsidP="00CC5BBC">
            <w:pPr>
              <w:rPr>
                <w:b/>
                <w:bCs/>
                <w:sz w:val="28"/>
              </w:rPr>
            </w:pPr>
          </w:p>
        </w:tc>
      </w:tr>
      <w:tr w:rsidR="008C3C6F" w14:paraId="0E6089F1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4A1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53BB7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</w:tr>
      <w:tr w:rsidR="008C3C6F" w14:paraId="315DFBFB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E56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11E4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</w:tr>
      <w:tr w:rsidR="008C3C6F" w14:paraId="601ECAFE" w14:textId="77777777" w:rsidTr="002A6F82">
        <w:trPr>
          <w:cantSplit/>
          <w:trHeight w:hRule="exact" w:val="510"/>
        </w:trPr>
        <w:tc>
          <w:tcPr>
            <w:tcW w:w="6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8AB74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6837A" w14:textId="77777777" w:rsidR="008C3C6F" w:rsidRDefault="008C3C6F" w:rsidP="00CC5BBC">
            <w:pPr>
              <w:rPr>
                <w:b/>
                <w:bCs/>
                <w:sz w:val="28"/>
              </w:rPr>
            </w:pPr>
          </w:p>
        </w:tc>
      </w:tr>
    </w:tbl>
    <w:p w14:paraId="185E4CCA" w14:textId="77777777" w:rsidR="008C3C6F" w:rsidRDefault="008C3C6F" w:rsidP="008C3C6F">
      <w:pPr>
        <w:rPr>
          <w:sz w:val="24"/>
        </w:rPr>
      </w:pPr>
    </w:p>
    <w:p w14:paraId="74B4A50A" w14:textId="77777777" w:rsidR="008C3C6F" w:rsidRDefault="008C3C6F" w:rsidP="008C3C6F">
      <w:pPr>
        <w:snapToGrid w:val="0"/>
        <w:ind w:firstLine="851"/>
        <w:rPr>
          <w:sz w:val="24"/>
        </w:rPr>
      </w:pPr>
      <w:r>
        <w:rPr>
          <w:rFonts w:hint="eastAsia"/>
          <w:sz w:val="24"/>
        </w:rPr>
        <w:t>※申込先：</w:t>
      </w:r>
      <w:r>
        <w:rPr>
          <w:sz w:val="24"/>
        </w:rPr>
        <w:t>(</w:t>
      </w:r>
      <w:r>
        <w:rPr>
          <w:rFonts w:hint="eastAsia"/>
          <w:sz w:val="24"/>
        </w:rPr>
        <w:t>一社</w:t>
      </w:r>
      <w:r>
        <w:rPr>
          <w:sz w:val="24"/>
        </w:rPr>
        <w:t>)</w:t>
      </w:r>
      <w:r>
        <w:rPr>
          <w:rFonts w:hint="eastAsia"/>
          <w:sz w:val="24"/>
        </w:rPr>
        <w:t>高知県測量設計業協会事務局</w:t>
      </w:r>
    </w:p>
    <w:p w14:paraId="512C71A9" w14:textId="77777777" w:rsidR="008C3C6F" w:rsidRDefault="008C3C6F" w:rsidP="008C3C6F">
      <w:pPr>
        <w:snapToGrid w:val="0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高知市朝倉甲</w:t>
      </w:r>
      <w:r>
        <w:rPr>
          <w:rFonts w:hint="eastAsia"/>
          <w:sz w:val="24"/>
        </w:rPr>
        <w:t>74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</w:p>
    <w:p w14:paraId="31113224" w14:textId="77777777" w:rsidR="008C3C6F" w:rsidRDefault="008C3C6F" w:rsidP="008C3C6F">
      <w:pPr>
        <w:snapToGrid w:val="0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ab/>
      </w:r>
      <w:r>
        <w:rPr>
          <w:sz w:val="24"/>
        </w:rPr>
        <w:tab/>
        <w:t>TEL 088-840-3338   FAX 088-840-3313</w:t>
      </w:r>
    </w:p>
    <w:p w14:paraId="7BBD6F6F" w14:textId="77777777" w:rsidR="008C3C6F" w:rsidRDefault="008C3C6F" w:rsidP="008C3C6F">
      <w:pPr>
        <w:snapToGrid w:val="0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Ｅ</w:t>
      </w:r>
      <w:r>
        <w:rPr>
          <w:sz w:val="24"/>
        </w:rPr>
        <w:t xml:space="preserve">mail  </w:t>
      </w:r>
      <w:hyperlink r:id="rId7" w:history="1">
        <w:r>
          <w:rPr>
            <w:rStyle w:val="af2"/>
            <w:color w:val="0D0D0D"/>
            <w:sz w:val="24"/>
          </w:rPr>
          <w:t>ksk@bg.wakwak.com</w:t>
        </w:r>
      </w:hyperlink>
    </w:p>
    <w:p w14:paraId="2D68E5CB" w14:textId="05FC4B8F" w:rsidR="008C3C6F" w:rsidRDefault="008C3C6F" w:rsidP="008C3C6F">
      <w:pPr>
        <w:snapToGrid w:val="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（メールまたはＦＡＸでお願い</w:t>
      </w:r>
      <w:r w:rsidR="00D049F4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します。）</w:t>
      </w:r>
    </w:p>
    <w:p w14:paraId="2C4468F3" w14:textId="77777777" w:rsidR="008C3C6F" w:rsidRDefault="008C3C6F" w:rsidP="008C3C6F">
      <w:pPr>
        <w:snapToGrid w:val="0"/>
        <w:ind w:firstLine="851"/>
        <w:rPr>
          <w:sz w:val="24"/>
        </w:rPr>
      </w:pPr>
    </w:p>
    <w:p w14:paraId="577B01B3" w14:textId="10ED3578" w:rsidR="008C3C6F" w:rsidRDefault="008C3C6F" w:rsidP="008C3C6F">
      <w:pPr>
        <w:snapToGrid w:val="0"/>
        <w:ind w:firstLine="851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日（金）までにお送り下さい。</w:t>
      </w:r>
    </w:p>
    <w:p w14:paraId="24FD1E8C" w14:textId="77777777" w:rsidR="008C3C6F" w:rsidRDefault="008C3C6F" w:rsidP="008C3C6F">
      <w:pPr>
        <w:snapToGrid w:val="0"/>
        <w:ind w:firstLine="851"/>
        <w:rPr>
          <w:sz w:val="24"/>
        </w:rPr>
      </w:pPr>
    </w:p>
    <w:p w14:paraId="73278104" w14:textId="77777777" w:rsidR="008C3C6F" w:rsidRDefault="008C3C6F" w:rsidP="0083029C">
      <w:pPr>
        <w:snapToGrid w:val="0"/>
        <w:spacing w:line="320" w:lineRule="exact"/>
        <w:rPr>
          <w:sz w:val="24"/>
        </w:rPr>
      </w:pPr>
    </w:p>
    <w:p w14:paraId="4775581F" w14:textId="77777777" w:rsidR="008C3C6F" w:rsidRDefault="008C3C6F" w:rsidP="0083029C">
      <w:pPr>
        <w:snapToGrid w:val="0"/>
        <w:spacing w:line="320" w:lineRule="exact"/>
        <w:rPr>
          <w:sz w:val="24"/>
        </w:rPr>
      </w:pPr>
    </w:p>
    <w:sectPr w:rsidR="008C3C6F" w:rsidSect="00831C8D">
      <w:pgSz w:w="11906" w:h="16838" w:code="9"/>
      <w:pgMar w:top="1134" w:right="1021" w:bottom="1134" w:left="1134" w:header="851" w:footer="992" w:gutter="0"/>
      <w:cols w:space="425"/>
      <w:docGrid w:type="linesAndChars" w:linePitch="304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10A0" w14:textId="77777777" w:rsidR="00A21015" w:rsidRDefault="00A21015" w:rsidP="00F914E0">
      <w:r>
        <w:separator/>
      </w:r>
    </w:p>
  </w:endnote>
  <w:endnote w:type="continuationSeparator" w:id="0">
    <w:p w14:paraId="54EDA3AE" w14:textId="77777777" w:rsidR="00A21015" w:rsidRDefault="00A21015" w:rsidP="00F9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21FF" w14:textId="77777777" w:rsidR="00A21015" w:rsidRDefault="00A21015" w:rsidP="00F914E0">
      <w:r>
        <w:separator/>
      </w:r>
    </w:p>
  </w:footnote>
  <w:footnote w:type="continuationSeparator" w:id="0">
    <w:p w14:paraId="3AFBE7BE" w14:textId="77777777" w:rsidR="00A21015" w:rsidRDefault="00A21015" w:rsidP="00F9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65F4A"/>
    <w:multiLevelType w:val="hybridMultilevel"/>
    <w:tmpl w:val="E31684A0"/>
    <w:lvl w:ilvl="0" w:tplc="880E23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1D41FA3"/>
    <w:multiLevelType w:val="hybridMultilevel"/>
    <w:tmpl w:val="C92299B8"/>
    <w:lvl w:ilvl="0" w:tplc="9BEC4C14">
      <w:start w:val="1"/>
      <w:numFmt w:val="bullet"/>
      <w:lvlText w:val="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90B399C"/>
    <w:multiLevelType w:val="multilevel"/>
    <w:tmpl w:val="841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B07ED"/>
    <w:multiLevelType w:val="multilevel"/>
    <w:tmpl w:val="9D6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280076">
    <w:abstractNumId w:val="3"/>
  </w:num>
  <w:num w:numId="2" w16cid:durableId="1829245995">
    <w:abstractNumId w:val="1"/>
  </w:num>
  <w:num w:numId="3" w16cid:durableId="1495879955">
    <w:abstractNumId w:val="0"/>
  </w:num>
  <w:num w:numId="4" w16cid:durableId="29387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E0"/>
    <w:rsid w:val="0002468E"/>
    <w:rsid w:val="000307DD"/>
    <w:rsid w:val="00034596"/>
    <w:rsid w:val="00042CEF"/>
    <w:rsid w:val="00047907"/>
    <w:rsid w:val="00054A68"/>
    <w:rsid w:val="00073968"/>
    <w:rsid w:val="00075E3D"/>
    <w:rsid w:val="00077C89"/>
    <w:rsid w:val="000B48A5"/>
    <w:rsid w:val="000D1779"/>
    <w:rsid w:val="000D4DC6"/>
    <w:rsid w:val="000E55E6"/>
    <w:rsid w:val="000E7F9B"/>
    <w:rsid w:val="00102B1D"/>
    <w:rsid w:val="00110A37"/>
    <w:rsid w:val="001259A0"/>
    <w:rsid w:val="001367C0"/>
    <w:rsid w:val="00136DF4"/>
    <w:rsid w:val="00152640"/>
    <w:rsid w:val="00167230"/>
    <w:rsid w:val="0018034C"/>
    <w:rsid w:val="00186CC0"/>
    <w:rsid w:val="00192B22"/>
    <w:rsid w:val="00193B95"/>
    <w:rsid w:val="001948F1"/>
    <w:rsid w:val="001977F0"/>
    <w:rsid w:val="001A6F45"/>
    <w:rsid w:val="001C2937"/>
    <w:rsid w:val="001D5679"/>
    <w:rsid w:val="001F7899"/>
    <w:rsid w:val="00203FE0"/>
    <w:rsid w:val="00211B27"/>
    <w:rsid w:val="00215FE4"/>
    <w:rsid w:val="0022594B"/>
    <w:rsid w:val="00253C68"/>
    <w:rsid w:val="002666B9"/>
    <w:rsid w:val="00267390"/>
    <w:rsid w:val="00267A0C"/>
    <w:rsid w:val="00272DCF"/>
    <w:rsid w:val="00273EF3"/>
    <w:rsid w:val="00276558"/>
    <w:rsid w:val="00292DBE"/>
    <w:rsid w:val="00294314"/>
    <w:rsid w:val="002A0CD3"/>
    <w:rsid w:val="002A1392"/>
    <w:rsid w:val="002A5EF6"/>
    <w:rsid w:val="002A6F82"/>
    <w:rsid w:val="002A71CF"/>
    <w:rsid w:val="002A7A5D"/>
    <w:rsid w:val="002B1554"/>
    <w:rsid w:val="002B75B0"/>
    <w:rsid w:val="002D5D6C"/>
    <w:rsid w:val="002F424F"/>
    <w:rsid w:val="00302DE5"/>
    <w:rsid w:val="00304281"/>
    <w:rsid w:val="00344040"/>
    <w:rsid w:val="00346B46"/>
    <w:rsid w:val="00356FD7"/>
    <w:rsid w:val="0038234E"/>
    <w:rsid w:val="003A1052"/>
    <w:rsid w:val="003B0F5E"/>
    <w:rsid w:val="003B599F"/>
    <w:rsid w:val="003C23ED"/>
    <w:rsid w:val="003D2A80"/>
    <w:rsid w:val="003D37CD"/>
    <w:rsid w:val="003E08C1"/>
    <w:rsid w:val="003E329D"/>
    <w:rsid w:val="003E334A"/>
    <w:rsid w:val="003E5E46"/>
    <w:rsid w:val="003F1149"/>
    <w:rsid w:val="00415E82"/>
    <w:rsid w:val="00427B11"/>
    <w:rsid w:val="004405EC"/>
    <w:rsid w:val="00464448"/>
    <w:rsid w:val="004649D4"/>
    <w:rsid w:val="0047481F"/>
    <w:rsid w:val="0048084E"/>
    <w:rsid w:val="00484CF0"/>
    <w:rsid w:val="00487FD2"/>
    <w:rsid w:val="0049312B"/>
    <w:rsid w:val="004C2B5D"/>
    <w:rsid w:val="004E413B"/>
    <w:rsid w:val="004F1CCD"/>
    <w:rsid w:val="004F252A"/>
    <w:rsid w:val="0050699D"/>
    <w:rsid w:val="00535DA5"/>
    <w:rsid w:val="00541996"/>
    <w:rsid w:val="00543235"/>
    <w:rsid w:val="0056319F"/>
    <w:rsid w:val="0058461A"/>
    <w:rsid w:val="005A3B4F"/>
    <w:rsid w:val="005A51EC"/>
    <w:rsid w:val="005B1279"/>
    <w:rsid w:val="005B7A1D"/>
    <w:rsid w:val="005C6469"/>
    <w:rsid w:val="005D5BEF"/>
    <w:rsid w:val="005F0E15"/>
    <w:rsid w:val="00600CB8"/>
    <w:rsid w:val="00601670"/>
    <w:rsid w:val="00601D8D"/>
    <w:rsid w:val="00606FBE"/>
    <w:rsid w:val="00615304"/>
    <w:rsid w:val="00624FB1"/>
    <w:rsid w:val="00657F87"/>
    <w:rsid w:val="00674BE2"/>
    <w:rsid w:val="00690DD4"/>
    <w:rsid w:val="00695A71"/>
    <w:rsid w:val="006978E9"/>
    <w:rsid w:val="006A6D1F"/>
    <w:rsid w:val="006B11C3"/>
    <w:rsid w:val="006D7B17"/>
    <w:rsid w:val="006F0E05"/>
    <w:rsid w:val="006F27CE"/>
    <w:rsid w:val="00702A74"/>
    <w:rsid w:val="00703F8B"/>
    <w:rsid w:val="0071048B"/>
    <w:rsid w:val="00714780"/>
    <w:rsid w:val="00725E50"/>
    <w:rsid w:val="0073179F"/>
    <w:rsid w:val="007410A5"/>
    <w:rsid w:val="007422A5"/>
    <w:rsid w:val="00745B25"/>
    <w:rsid w:val="00762B9E"/>
    <w:rsid w:val="007640D5"/>
    <w:rsid w:val="007742C5"/>
    <w:rsid w:val="007B3EC3"/>
    <w:rsid w:val="007B7B70"/>
    <w:rsid w:val="007C30CB"/>
    <w:rsid w:val="007C53E2"/>
    <w:rsid w:val="007D5FFE"/>
    <w:rsid w:val="007E2C63"/>
    <w:rsid w:val="007E7E63"/>
    <w:rsid w:val="00800202"/>
    <w:rsid w:val="008045D0"/>
    <w:rsid w:val="0083029C"/>
    <w:rsid w:val="00831C8D"/>
    <w:rsid w:val="0084770F"/>
    <w:rsid w:val="008512DB"/>
    <w:rsid w:val="008657B0"/>
    <w:rsid w:val="00876B76"/>
    <w:rsid w:val="00876BDB"/>
    <w:rsid w:val="008A6CE2"/>
    <w:rsid w:val="008B41F0"/>
    <w:rsid w:val="008C3C6F"/>
    <w:rsid w:val="008D11AB"/>
    <w:rsid w:val="009027F7"/>
    <w:rsid w:val="009050A8"/>
    <w:rsid w:val="009050C3"/>
    <w:rsid w:val="0091040F"/>
    <w:rsid w:val="00925C4F"/>
    <w:rsid w:val="009355AB"/>
    <w:rsid w:val="00936D62"/>
    <w:rsid w:val="00936EC7"/>
    <w:rsid w:val="00937D9A"/>
    <w:rsid w:val="009501DE"/>
    <w:rsid w:val="009514C1"/>
    <w:rsid w:val="0095464B"/>
    <w:rsid w:val="00957568"/>
    <w:rsid w:val="00974E03"/>
    <w:rsid w:val="00983713"/>
    <w:rsid w:val="009D795A"/>
    <w:rsid w:val="009E0320"/>
    <w:rsid w:val="009F08C5"/>
    <w:rsid w:val="009F3F74"/>
    <w:rsid w:val="00A21015"/>
    <w:rsid w:val="00A242C8"/>
    <w:rsid w:val="00A27757"/>
    <w:rsid w:val="00A328E5"/>
    <w:rsid w:val="00A64FFC"/>
    <w:rsid w:val="00A74204"/>
    <w:rsid w:val="00A74BE9"/>
    <w:rsid w:val="00A82014"/>
    <w:rsid w:val="00A85AF5"/>
    <w:rsid w:val="00A8737C"/>
    <w:rsid w:val="00A9521D"/>
    <w:rsid w:val="00AA199A"/>
    <w:rsid w:val="00AB674A"/>
    <w:rsid w:val="00AC2283"/>
    <w:rsid w:val="00AC4D78"/>
    <w:rsid w:val="00AD0726"/>
    <w:rsid w:val="00AD1CBE"/>
    <w:rsid w:val="00AE3BB7"/>
    <w:rsid w:val="00B15B99"/>
    <w:rsid w:val="00B225E8"/>
    <w:rsid w:val="00B252B1"/>
    <w:rsid w:val="00B319E8"/>
    <w:rsid w:val="00B32B53"/>
    <w:rsid w:val="00B4172A"/>
    <w:rsid w:val="00B41D3C"/>
    <w:rsid w:val="00B668F5"/>
    <w:rsid w:val="00B73264"/>
    <w:rsid w:val="00BC22EA"/>
    <w:rsid w:val="00BD27A5"/>
    <w:rsid w:val="00BF0805"/>
    <w:rsid w:val="00C42526"/>
    <w:rsid w:val="00C45194"/>
    <w:rsid w:val="00C57776"/>
    <w:rsid w:val="00C6449D"/>
    <w:rsid w:val="00C778DA"/>
    <w:rsid w:val="00CA5620"/>
    <w:rsid w:val="00CA66A7"/>
    <w:rsid w:val="00CA6CB1"/>
    <w:rsid w:val="00CC3E08"/>
    <w:rsid w:val="00CE0E12"/>
    <w:rsid w:val="00CE1821"/>
    <w:rsid w:val="00CF5257"/>
    <w:rsid w:val="00D04331"/>
    <w:rsid w:val="00D049F4"/>
    <w:rsid w:val="00D15A1D"/>
    <w:rsid w:val="00D16C54"/>
    <w:rsid w:val="00D56703"/>
    <w:rsid w:val="00D74926"/>
    <w:rsid w:val="00D755AA"/>
    <w:rsid w:val="00D913F0"/>
    <w:rsid w:val="00DA08E4"/>
    <w:rsid w:val="00DB5707"/>
    <w:rsid w:val="00DB6378"/>
    <w:rsid w:val="00DB76D1"/>
    <w:rsid w:val="00DE1CFA"/>
    <w:rsid w:val="00DE3483"/>
    <w:rsid w:val="00E1118D"/>
    <w:rsid w:val="00E450A1"/>
    <w:rsid w:val="00E467E0"/>
    <w:rsid w:val="00E520F4"/>
    <w:rsid w:val="00E64504"/>
    <w:rsid w:val="00E812A5"/>
    <w:rsid w:val="00E861AB"/>
    <w:rsid w:val="00E925CA"/>
    <w:rsid w:val="00E94AF1"/>
    <w:rsid w:val="00E9543B"/>
    <w:rsid w:val="00EA5290"/>
    <w:rsid w:val="00ED3E8E"/>
    <w:rsid w:val="00EE2209"/>
    <w:rsid w:val="00EE4230"/>
    <w:rsid w:val="00EE5F9E"/>
    <w:rsid w:val="00EF1A53"/>
    <w:rsid w:val="00F05756"/>
    <w:rsid w:val="00F45105"/>
    <w:rsid w:val="00F5181C"/>
    <w:rsid w:val="00F5693D"/>
    <w:rsid w:val="00F605AE"/>
    <w:rsid w:val="00F732CE"/>
    <w:rsid w:val="00F85F68"/>
    <w:rsid w:val="00F877FE"/>
    <w:rsid w:val="00F914E0"/>
    <w:rsid w:val="00FA0B7C"/>
    <w:rsid w:val="00FB252E"/>
    <w:rsid w:val="00FB6A74"/>
    <w:rsid w:val="00FC2745"/>
    <w:rsid w:val="00FD34C8"/>
    <w:rsid w:val="00FD4E73"/>
    <w:rsid w:val="00FD6998"/>
    <w:rsid w:val="00FE33D9"/>
    <w:rsid w:val="00FE45E5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89C4F"/>
  <w15:docId w15:val="{19070BFB-59E7-46E1-BEB7-E6925E64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22A5"/>
    <w:rPr>
      <w:sz w:val="24"/>
    </w:rPr>
  </w:style>
  <w:style w:type="paragraph" w:styleId="a4">
    <w:name w:val="Date"/>
    <w:basedOn w:val="a"/>
    <w:next w:val="a"/>
    <w:semiHidden/>
    <w:rsid w:val="007422A5"/>
    <w:rPr>
      <w:sz w:val="24"/>
    </w:rPr>
  </w:style>
  <w:style w:type="paragraph" w:styleId="a5">
    <w:name w:val="header"/>
    <w:basedOn w:val="a"/>
    <w:link w:val="a6"/>
    <w:uiPriority w:val="99"/>
    <w:unhideWhenUsed/>
    <w:rsid w:val="00F91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1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4E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3D2A80"/>
    <w:pPr>
      <w:jc w:val="center"/>
    </w:pPr>
    <w:rPr>
      <w:rFonts w:ascii="Times New Roman" w:hAnsi="Times New Roman"/>
      <w:sz w:val="20"/>
      <w:szCs w:val="20"/>
    </w:rPr>
  </w:style>
  <w:style w:type="character" w:customStyle="1" w:styleId="aa">
    <w:name w:val="記 (文字)"/>
    <w:basedOn w:val="a0"/>
    <w:link w:val="a9"/>
    <w:semiHidden/>
    <w:rsid w:val="003D2A80"/>
    <w:rPr>
      <w:rFonts w:ascii="Times New Roman" w:hAnsi="Times New Roman"/>
      <w:kern w:val="2"/>
    </w:rPr>
  </w:style>
  <w:style w:type="paragraph" w:customStyle="1" w:styleId="addr">
    <w:name w:val="addr"/>
    <w:basedOn w:val="a"/>
    <w:rsid w:val="00193B95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el">
    <w:name w:val="tel"/>
    <w:basedOn w:val="a"/>
    <w:rsid w:val="00193B95"/>
    <w:pPr>
      <w:widowControl/>
      <w:spacing w:before="1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047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79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3029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1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Salutation"/>
    <w:basedOn w:val="a"/>
    <w:next w:val="a"/>
    <w:link w:val="af"/>
    <w:unhideWhenUsed/>
    <w:rsid w:val="005B1279"/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">
    <w:name w:val="挨拶文 (文字)"/>
    <w:basedOn w:val="a0"/>
    <w:link w:val="ae"/>
    <w:uiPriority w:val="99"/>
    <w:rsid w:val="005B127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B1279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5B1279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2">
    <w:name w:val="Hyperlink"/>
    <w:semiHidden/>
    <w:rsid w:val="008C3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@bg.wakw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平成２０年３月２５日</vt:lpstr>
      <vt:lpstr>平成２０年３月２５日</vt:lpstr>
    </vt:vector>
  </TitlesOfParts>
  <Company>(株)第一コンサルタンツ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平成２０年３月２５日</dc:title>
  <dc:creator>DT-262</dc:creator>
  <cp:lastModifiedBy>USER</cp:lastModifiedBy>
  <cp:revision>11</cp:revision>
  <cp:lastPrinted>2025-07-07T04:44:00Z</cp:lastPrinted>
  <dcterms:created xsi:type="dcterms:W3CDTF">2025-07-07T04:17:00Z</dcterms:created>
  <dcterms:modified xsi:type="dcterms:W3CDTF">2025-07-07T07:33:00Z</dcterms:modified>
</cp:coreProperties>
</file>