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F64D" w14:textId="01EBC094" w:rsidR="00526039" w:rsidRPr="0013323D" w:rsidRDefault="00F76046">
      <w:pPr>
        <w:pStyle w:val="1"/>
        <w:rPr>
          <w:rFonts w:ascii="ＭＳ ゴシック" w:eastAsia="ＭＳ ゴシック" w:hAnsi="ＭＳ ゴシック"/>
          <w:b/>
          <w:bCs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lang w:eastAsia="zh-TW"/>
        </w:rPr>
        <w:t>土木</w:t>
      </w:r>
      <w:r w:rsidR="004E0E57">
        <w:rPr>
          <w:rFonts w:ascii="ＭＳ ゴシック" w:eastAsia="ＭＳ ゴシック" w:hAnsi="ＭＳ ゴシック" w:hint="eastAsia"/>
          <w:b/>
          <w:bCs/>
          <w:lang w:eastAsia="zh-TW"/>
        </w:rPr>
        <w:t>技術（工法）</w:t>
      </w:r>
      <w:r w:rsidR="00EF751F" w:rsidRPr="0013323D">
        <w:rPr>
          <w:rFonts w:ascii="ＭＳ ゴシック" w:eastAsia="ＭＳ ゴシック" w:hAnsi="ＭＳ ゴシック"/>
          <w:b/>
          <w:bCs/>
          <w:lang w:eastAsia="zh-TW"/>
        </w:rPr>
        <w:t>講習会</w:t>
      </w:r>
    </w:p>
    <w:p w14:paraId="279DB41A" w14:textId="58D698B6" w:rsidR="00526039" w:rsidRPr="00BD6249" w:rsidRDefault="00EF751F">
      <w:pPr>
        <w:spacing w:after="382" w:line="260" w:lineRule="auto"/>
        <w:ind w:firstLine="208"/>
        <w:rPr>
          <w:b/>
          <w:bCs/>
        </w:rPr>
      </w:pPr>
      <w:r w:rsidRPr="00BD6249">
        <w:rPr>
          <w:b/>
          <w:bCs/>
        </w:rPr>
        <w:t>(一社)熊本県測量設計コンサルタンツ協会員において、</w:t>
      </w:r>
      <w:r w:rsidR="004E0E57">
        <w:rPr>
          <w:rFonts w:hint="eastAsia"/>
          <w:b/>
          <w:bCs/>
        </w:rPr>
        <w:t>土木</w:t>
      </w:r>
      <w:r w:rsidR="00F76046">
        <w:rPr>
          <w:rFonts w:hint="eastAsia"/>
          <w:b/>
          <w:bCs/>
        </w:rPr>
        <w:t>資材を用いた土木技術</w:t>
      </w:r>
      <w:r w:rsidR="004E0E57">
        <w:rPr>
          <w:rFonts w:hint="eastAsia"/>
          <w:b/>
          <w:bCs/>
        </w:rPr>
        <w:t>（工法）</w:t>
      </w:r>
      <w:r w:rsidRPr="00BD6249">
        <w:rPr>
          <w:b/>
          <w:bCs/>
        </w:rPr>
        <w:t>を学ぶことにより、</w:t>
      </w:r>
      <w:r w:rsidR="00F76046">
        <w:rPr>
          <w:rFonts w:hint="eastAsia"/>
          <w:b/>
          <w:bCs/>
        </w:rPr>
        <w:t>技術力向上</w:t>
      </w:r>
      <w:r w:rsidRPr="00BD6249">
        <w:rPr>
          <w:b/>
          <w:bCs/>
        </w:rPr>
        <w:t>や生産性向上を図ることを目的とする。</w:t>
      </w:r>
    </w:p>
    <w:p w14:paraId="681311E6" w14:textId="76981B45" w:rsidR="00526039" w:rsidRPr="00BD6249" w:rsidRDefault="00EF751F">
      <w:pPr>
        <w:spacing w:after="25" w:line="260" w:lineRule="auto"/>
        <w:ind w:left="91" w:hanging="10"/>
        <w:rPr>
          <w:b/>
          <w:bCs/>
        </w:rPr>
      </w:pPr>
      <w:r w:rsidRPr="00BD6249">
        <w:rPr>
          <w:b/>
          <w:bCs/>
        </w:rPr>
        <w:t>【主催・協力】</w:t>
      </w:r>
    </w:p>
    <w:p w14:paraId="3EA29732" w14:textId="77777777" w:rsidR="00526039" w:rsidRPr="00BD6249" w:rsidRDefault="00EF751F">
      <w:pPr>
        <w:spacing w:after="1" w:line="260" w:lineRule="auto"/>
        <w:ind w:left="46" w:hanging="10"/>
        <w:rPr>
          <w:b/>
          <w:bCs/>
        </w:rPr>
      </w:pPr>
      <w:r w:rsidRPr="00BD6249">
        <w:rPr>
          <w:b/>
          <w:bCs/>
        </w:rPr>
        <w:t>・主催 : (一社)熊本県測量設計コンサルタンツ</w:t>
      </w:r>
    </w:p>
    <w:p w14:paraId="562044FC" w14:textId="36087363" w:rsidR="00526039" w:rsidRPr="00BD6249" w:rsidRDefault="00EF751F" w:rsidP="00560CDA">
      <w:pPr>
        <w:spacing w:after="451" w:line="260" w:lineRule="auto"/>
        <w:ind w:left="883" w:rightChars="-201" w:right="-442" w:hangingChars="400" w:hanging="883"/>
        <w:rPr>
          <w:b/>
          <w:bCs/>
        </w:rPr>
      </w:pPr>
      <w:r w:rsidRPr="00BD6249">
        <w:rPr>
          <w:b/>
          <w:bCs/>
        </w:rPr>
        <w:t>・協力 :</w:t>
      </w:r>
      <w:r w:rsidR="00F76046">
        <w:rPr>
          <w:rFonts w:hint="eastAsia"/>
          <w:b/>
          <w:bCs/>
        </w:rPr>
        <w:t>前田工繊産資株式会社、</w:t>
      </w:r>
      <w:r w:rsidR="001D5A3F">
        <w:rPr>
          <w:rFonts w:hint="eastAsia"/>
          <w:b/>
          <w:bCs/>
        </w:rPr>
        <w:t>大嘉産業株式会社</w:t>
      </w:r>
      <w:r w:rsidR="00757D4D">
        <w:rPr>
          <w:rFonts w:hint="eastAsia"/>
          <w:b/>
          <w:bCs/>
        </w:rPr>
        <w:t>、</w:t>
      </w:r>
      <w:r w:rsidR="009331E7">
        <w:rPr>
          <w:rFonts w:hint="eastAsia"/>
          <w:b/>
          <w:bCs/>
        </w:rPr>
        <w:t>共和ハーモテック</w:t>
      </w:r>
      <w:r w:rsidR="00757D4D">
        <w:rPr>
          <w:rFonts w:hint="eastAsia"/>
          <w:b/>
          <w:bCs/>
        </w:rPr>
        <w:t>株式会社</w:t>
      </w:r>
      <w:r w:rsidR="009331E7">
        <w:rPr>
          <w:rFonts w:hint="eastAsia"/>
          <w:b/>
          <w:bCs/>
        </w:rPr>
        <w:t>、</w:t>
      </w:r>
      <w:r w:rsidR="004E0E57">
        <w:rPr>
          <w:rFonts w:hint="eastAsia"/>
          <w:b/>
          <w:bCs/>
        </w:rPr>
        <w:t>フィット筋工法技術研究会（順不同）</w:t>
      </w:r>
      <w:r w:rsidR="001D5A3F">
        <w:rPr>
          <w:rFonts w:hint="eastAsia"/>
          <w:b/>
          <w:bCs/>
        </w:rPr>
        <w:t xml:space="preserve">　</w:t>
      </w:r>
    </w:p>
    <w:p w14:paraId="2F034EB1" w14:textId="1CCFCD87" w:rsidR="00526039" w:rsidRPr="00BD6249" w:rsidRDefault="00EF751F">
      <w:pPr>
        <w:spacing w:after="176"/>
        <w:ind w:left="25" w:hanging="10"/>
        <w:rPr>
          <w:rFonts w:ascii="ＭＳ ゴシック" w:eastAsia="ＭＳ ゴシック" w:hAnsi="ＭＳ ゴシック"/>
          <w:b/>
          <w:bCs/>
          <w:sz w:val="18"/>
          <w:szCs w:val="18"/>
          <w:u w:val="single"/>
          <w:lang w:eastAsia="zh-TW"/>
        </w:rPr>
      </w:pP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1. 日時 : </w:t>
      </w:r>
      <w:r w:rsidR="009331E7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2026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年</w:t>
      </w:r>
      <w:r w:rsidR="009331E7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4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月</w:t>
      </w:r>
      <w:r w:rsidR="009331E7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16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日</w:t>
      </w:r>
      <w:r w:rsidR="009331E7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（木）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　</w:t>
      </w:r>
      <w:r w:rsidR="009331E7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１３：</w:t>
      </w:r>
      <w:r w:rsidR="0080484C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３０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～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１６</w:t>
      </w:r>
      <w:r w:rsidR="009331E7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：</w:t>
      </w:r>
      <w:r w:rsidR="0080484C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４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０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 xml:space="preserve"> </w:t>
      </w:r>
      <w:r w:rsidR="009331E7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（</w:t>
      </w:r>
      <w:r w:rsidR="008B3594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入室１</w:t>
      </w:r>
      <w:r w:rsidR="00822EA1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３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：</w:t>
      </w:r>
      <w:r w:rsidR="00822EA1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００</w:t>
      </w:r>
      <w:r w:rsidRPr="00BD6249">
        <w:rPr>
          <w:rFonts w:ascii="ＭＳ ゴシック" w:eastAsia="ＭＳ ゴシック" w:hAnsi="ＭＳ ゴシック"/>
          <w:b/>
          <w:bCs/>
          <w:u w:val="single"/>
          <w:lang w:eastAsia="zh-TW"/>
        </w:rPr>
        <w:t>～</w:t>
      </w:r>
      <w:r w:rsidR="009331E7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）</w:t>
      </w:r>
    </w:p>
    <w:p w14:paraId="2CEE994B" w14:textId="77777777" w:rsidR="00526039" w:rsidRPr="00BD6249" w:rsidRDefault="00EF751F">
      <w:pPr>
        <w:spacing w:after="19"/>
        <w:ind w:left="218"/>
        <w:rPr>
          <w:b/>
          <w:bCs/>
        </w:rPr>
      </w:pPr>
      <w:r w:rsidRPr="00BD6249">
        <w:rPr>
          <w:b/>
          <w:bCs/>
          <w:sz w:val="24"/>
          <w:szCs w:val="24"/>
        </w:rPr>
        <w:t>◆スケジュール◆</w:t>
      </w:r>
    </w:p>
    <w:p w14:paraId="587BA68A" w14:textId="0D86B756" w:rsidR="00526039" w:rsidRPr="00560CDA" w:rsidRDefault="00EF751F" w:rsidP="00560CDA">
      <w:pPr>
        <w:spacing w:after="0"/>
        <w:ind w:left="20" w:hanging="10"/>
        <w:rPr>
          <w:b/>
          <w:bCs/>
        </w:rPr>
      </w:pPr>
      <w:r w:rsidRPr="00BD6249">
        <w:rPr>
          <w:b/>
          <w:bCs/>
        </w:rPr>
        <w:t xml:space="preserve">( 1 ) </w:t>
      </w:r>
      <w:r w:rsidR="00BD6249" w:rsidRPr="00BD6249">
        <w:rPr>
          <w:rFonts w:hint="eastAsia"/>
          <w:b/>
          <w:bCs/>
        </w:rPr>
        <w:t>１３</w:t>
      </w:r>
      <w:r w:rsidR="00560CDA">
        <w:rPr>
          <w:rFonts w:hint="eastAsia"/>
          <w:b/>
          <w:bCs/>
        </w:rPr>
        <w:t>:</w:t>
      </w:r>
      <w:r w:rsidR="0080484C">
        <w:rPr>
          <w:rFonts w:hint="eastAsia"/>
          <w:b/>
          <w:bCs/>
        </w:rPr>
        <w:t>３０</w:t>
      </w:r>
      <w:r w:rsidRPr="00BD6249">
        <w:rPr>
          <w:b/>
          <w:bCs/>
        </w:rPr>
        <w:t>～</w:t>
      </w:r>
      <w:r w:rsidR="00BD6249" w:rsidRPr="00BD6249">
        <w:rPr>
          <w:rFonts w:hint="eastAsia"/>
          <w:b/>
          <w:bCs/>
        </w:rPr>
        <w:t>１</w:t>
      </w:r>
      <w:r w:rsidR="0080484C">
        <w:rPr>
          <w:rFonts w:hint="eastAsia"/>
          <w:b/>
          <w:bCs/>
        </w:rPr>
        <w:t>４</w:t>
      </w:r>
      <w:r w:rsidR="00560CDA">
        <w:rPr>
          <w:rFonts w:hint="eastAsia"/>
          <w:b/>
          <w:bCs/>
        </w:rPr>
        <w:t>:</w:t>
      </w:r>
      <w:r w:rsidR="009331E7">
        <w:rPr>
          <w:rFonts w:hint="eastAsia"/>
          <w:b/>
          <w:bCs/>
        </w:rPr>
        <w:t>１</w:t>
      </w:r>
      <w:r w:rsidR="00BD6249" w:rsidRPr="00BD6249">
        <w:rPr>
          <w:rFonts w:hint="eastAsia"/>
          <w:b/>
          <w:bCs/>
        </w:rPr>
        <w:t>５</w:t>
      </w:r>
      <w:r w:rsidRPr="00BD6249">
        <w:rPr>
          <w:b/>
          <w:bCs/>
        </w:rPr>
        <w:t xml:space="preserve"> (</w:t>
      </w:r>
      <w:r w:rsidR="0080484C">
        <w:rPr>
          <w:rFonts w:hint="eastAsia"/>
          <w:b/>
          <w:bCs/>
        </w:rPr>
        <w:t>45</w:t>
      </w:r>
      <w:r w:rsidRPr="00BD6249">
        <w:rPr>
          <w:b/>
          <w:bCs/>
        </w:rPr>
        <w:t>分)質疑応答含む。</w:t>
      </w:r>
    </w:p>
    <w:p w14:paraId="1AB0E33D" w14:textId="34219F1C" w:rsidR="00526039" w:rsidRDefault="00EF751F">
      <w:pPr>
        <w:spacing w:after="1" w:line="260" w:lineRule="auto"/>
        <w:ind w:left="427" w:hanging="10"/>
        <w:rPr>
          <w:b/>
          <w:bCs/>
        </w:rPr>
      </w:pPr>
      <w:r w:rsidRPr="00BD6249">
        <w:rPr>
          <w:b/>
          <w:bCs/>
        </w:rPr>
        <w:t>①内　容</w:t>
      </w:r>
      <w:r w:rsidR="007E4A9F">
        <w:rPr>
          <w:rFonts w:hint="eastAsia"/>
          <w:b/>
          <w:bCs/>
        </w:rPr>
        <w:t>：</w:t>
      </w:r>
      <w:r w:rsidR="001D5A3F">
        <w:rPr>
          <w:rFonts w:hint="eastAsia"/>
          <w:b/>
          <w:bCs/>
        </w:rPr>
        <w:t>ジオテキスタイル補強土壁工法（FW工法：NETIS</w:t>
      </w:r>
      <w:r w:rsidR="007E4A9F">
        <w:rPr>
          <w:rFonts w:hint="eastAsia"/>
          <w:b/>
          <w:bCs/>
        </w:rPr>
        <w:t xml:space="preserve"> QS-170002-VE</w:t>
      </w:r>
      <w:r w:rsidR="001D5A3F">
        <w:rPr>
          <w:rFonts w:hint="eastAsia"/>
          <w:b/>
          <w:bCs/>
        </w:rPr>
        <w:t>）</w:t>
      </w:r>
    </w:p>
    <w:p w14:paraId="656BE833" w14:textId="598BA424" w:rsidR="001D5A3F" w:rsidRDefault="001D5A3F">
      <w:pPr>
        <w:spacing w:after="1" w:line="260" w:lineRule="auto"/>
        <w:ind w:left="427" w:hanging="10"/>
        <w:rPr>
          <w:b/>
          <w:bCs/>
        </w:rPr>
      </w:pPr>
      <w:r>
        <w:rPr>
          <w:rFonts w:hint="eastAsia"/>
          <w:b/>
          <w:bCs/>
        </w:rPr>
        <w:t xml:space="preserve">　　　　　　切土のり面補強工法（マキセル多段積み工法）</w:t>
      </w:r>
    </w:p>
    <w:p w14:paraId="68C212C8" w14:textId="3AC9751F" w:rsidR="001D5A3F" w:rsidRPr="001D5A3F" w:rsidRDefault="001D5A3F">
      <w:pPr>
        <w:spacing w:after="1" w:line="260" w:lineRule="auto"/>
        <w:ind w:left="427" w:hanging="10"/>
        <w:rPr>
          <w:b/>
          <w:bCs/>
        </w:rPr>
      </w:pPr>
      <w:r>
        <w:rPr>
          <w:rFonts w:hint="eastAsia"/>
          <w:b/>
          <w:bCs/>
        </w:rPr>
        <w:t xml:space="preserve">　　　　　　軟弱路床/路盤分離工法（ポリフェルトEX-R）</w:t>
      </w:r>
    </w:p>
    <w:p w14:paraId="0F0A4C3E" w14:textId="6B511FF5" w:rsidR="00526039" w:rsidRPr="00BD6249" w:rsidRDefault="00EF751F">
      <w:pPr>
        <w:spacing w:after="386" w:line="260" w:lineRule="auto"/>
        <w:ind w:left="427" w:hanging="10"/>
        <w:rPr>
          <w:b/>
          <w:bCs/>
          <w:lang w:eastAsia="zh-TW"/>
        </w:rPr>
      </w:pPr>
      <w:r w:rsidRPr="00BD6249">
        <w:rPr>
          <w:b/>
          <w:bCs/>
          <w:lang w:eastAsia="zh-TW"/>
        </w:rPr>
        <w:t>②講　師</w:t>
      </w:r>
      <w:r w:rsidR="007E4A9F">
        <w:rPr>
          <w:rFonts w:hint="eastAsia"/>
          <w:b/>
          <w:bCs/>
          <w:lang w:eastAsia="zh-TW"/>
        </w:rPr>
        <w:t>：</w:t>
      </w:r>
      <w:r w:rsidR="001D5A3F">
        <w:rPr>
          <w:rFonts w:hint="eastAsia"/>
          <w:b/>
          <w:bCs/>
          <w:lang w:eastAsia="zh-TW"/>
        </w:rPr>
        <w:t>前田工繊産資</w:t>
      </w:r>
      <w:r w:rsidR="007E4A9F">
        <w:rPr>
          <w:rFonts w:hint="eastAsia"/>
          <w:b/>
          <w:bCs/>
          <w:lang w:eastAsia="zh-TW"/>
        </w:rPr>
        <w:t>株式会社</w:t>
      </w:r>
      <w:r w:rsidR="001D5A3F">
        <w:rPr>
          <w:rFonts w:hint="eastAsia"/>
          <w:b/>
          <w:bCs/>
          <w:lang w:eastAsia="zh-TW"/>
        </w:rPr>
        <w:t xml:space="preserve">　開発部長</w:t>
      </w:r>
      <w:r w:rsidRPr="00BD6249">
        <w:rPr>
          <w:b/>
          <w:bCs/>
          <w:lang w:eastAsia="zh-TW"/>
        </w:rPr>
        <w:t xml:space="preserve">　</w:t>
      </w:r>
      <w:r w:rsidR="001D5A3F">
        <w:rPr>
          <w:rFonts w:hint="eastAsia"/>
          <w:b/>
          <w:bCs/>
          <w:lang w:eastAsia="zh-TW"/>
        </w:rPr>
        <w:t>弘中</w:t>
      </w:r>
      <w:r w:rsidR="00560CDA">
        <w:rPr>
          <w:rFonts w:hint="eastAsia"/>
          <w:b/>
          <w:bCs/>
          <w:lang w:eastAsia="zh-TW"/>
        </w:rPr>
        <w:t xml:space="preserve"> </w:t>
      </w:r>
      <w:r w:rsidR="001D5A3F">
        <w:rPr>
          <w:rFonts w:hint="eastAsia"/>
          <w:b/>
          <w:bCs/>
          <w:lang w:eastAsia="zh-TW"/>
        </w:rPr>
        <w:t>淳市</w:t>
      </w:r>
      <w:r w:rsidR="00560CDA">
        <w:rPr>
          <w:rFonts w:hint="eastAsia"/>
          <w:b/>
          <w:bCs/>
        </w:rPr>
        <w:t xml:space="preserve"> 氏</w:t>
      </w:r>
      <w:r w:rsidR="00560CDA">
        <w:rPr>
          <w:rFonts w:hint="eastAsia"/>
          <w:b/>
          <w:bCs/>
          <w:lang w:eastAsia="zh-TW"/>
        </w:rPr>
        <w:t xml:space="preserve"> </w:t>
      </w:r>
    </w:p>
    <w:p w14:paraId="191B9907" w14:textId="10130AAD" w:rsidR="00526039" w:rsidRPr="00BD6249" w:rsidRDefault="00EF751F">
      <w:pPr>
        <w:spacing w:after="0"/>
        <w:ind w:left="25" w:hanging="10"/>
        <w:rPr>
          <w:b/>
          <w:bCs/>
          <w:sz w:val="16"/>
          <w:szCs w:val="16"/>
        </w:rPr>
      </w:pPr>
      <w:r w:rsidRPr="00BD6249">
        <w:rPr>
          <w:b/>
          <w:bCs/>
          <w:sz w:val="21"/>
          <w:szCs w:val="21"/>
        </w:rPr>
        <w:t xml:space="preserve">( 2 ) </w:t>
      </w:r>
      <w:r w:rsidR="00BD6249" w:rsidRPr="00BD6249">
        <w:rPr>
          <w:rFonts w:hint="eastAsia"/>
          <w:b/>
          <w:bCs/>
          <w:sz w:val="21"/>
          <w:szCs w:val="21"/>
        </w:rPr>
        <w:t>１</w:t>
      </w:r>
      <w:r w:rsidR="0080484C">
        <w:rPr>
          <w:rFonts w:hint="eastAsia"/>
          <w:b/>
          <w:bCs/>
          <w:sz w:val="21"/>
          <w:szCs w:val="21"/>
        </w:rPr>
        <w:t>４</w:t>
      </w:r>
      <w:r w:rsidR="00560CDA">
        <w:rPr>
          <w:rFonts w:hint="eastAsia"/>
          <w:b/>
          <w:bCs/>
          <w:sz w:val="21"/>
          <w:szCs w:val="21"/>
        </w:rPr>
        <w:t>:</w:t>
      </w:r>
      <w:r w:rsidR="0080484C">
        <w:rPr>
          <w:rFonts w:hint="eastAsia"/>
          <w:b/>
          <w:bCs/>
          <w:sz w:val="21"/>
          <w:szCs w:val="21"/>
        </w:rPr>
        <w:t>１</w:t>
      </w:r>
      <w:r w:rsidR="00BD6249" w:rsidRPr="00BD6249">
        <w:rPr>
          <w:rFonts w:hint="eastAsia"/>
          <w:b/>
          <w:bCs/>
          <w:sz w:val="21"/>
          <w:szCs w:val="21"/>
        </w:rPr>
        <w:t>５</w:t>
      </w:r>
      <w:r w:rsidRPr="00BD6249">
        <w:rPr>
          <w:b/>
          <w:bCs/>
          <w:sz w:val="21"/>
          <w:szCs w:val="21"/>
        </w:rPr>
        <w:t>～</w:t>
      </w:r>
      <w:r w:rsidR="00BD6249" w:rsidRPr="00BD6249">
        <w:rPr>
          <w:rFonts w:hint="eastAsia"/>
          <w:b/>
          <w:bCs/>
          <w:sz w:val="21"/>
          <w:szCs w:val="21"/>
        </w:rPr>
        <w:t>１</w:t>
      </w:r>
      <w:r w:rsidR="0080484C">
        <w:rPr>
          <w:rFonts w:hint="eastAsia"/>
          <w:b/>
          <w:bCs/>
          <w:sz w:val="21"/>
          <w:szCs w:val="21"/>
        </w:rPr>
        <w:t>５</w:t>
      </w:r>
      <w:r w:rsidR="00560CDA">
        <w:rPr>
          <w:rFonts w:hint="eastAsia"/>
          <w:b/>
          <w:bCs/>
          <w:sz w:val="21"/>
          <w:szCs w:val="21"/>
        </w:rPr>
        <w:t>:</w:t>
      </w:r>
      <w:r w:rsidR="0080484C">
        <w:rPr>
          <w:rFonts w:hint="eastAsia"/>
          <w:b/>
          <w:bCs/>
          <w:sz w:val="21"/>
          <w:szCs w:val="21"/>
        </w:rPr>
        <w:t>００</w:t>
      </w:r>
      <w:r w:rsidRPr="00BD6249">
        <w:rPr>
          <w:b/>
          <w:bCs/>
          <w:sz w:val="21"/>
          <w:szCs w:val="21"/>
        </w:rPr>
        <w:t xml:space="preserve"> (</w:t>
      </w:r>
      <w:r w:rsidR="0080484C">
        <w:rPr>
          <w:rFonts w:hint="eastAsia"/>
          <w:b/>
          <w:bCs/>
          <w:sz w:val="21"/>
          <w:szCs w:val="21"/>
        </w:rPr>
        <w:t>45</w:t>
      </w:r>
      <w:r w:rsidRPr="00BD6249">
        <w:rPr>
          <w:b/>
          <w:bCs/>
          <w:sz w:val="21"/>
          <w:szCs w:val="21"/>
        </w:rPr>
        <w:t>分)質疑応答含む。</w:t>
      </w:r>
    </w:p>
    <w:p w14:paraId="52CA655A" w14:textId="3FD77D77" w:rsidR="00526039" w:rsidRDefault="00EF751F">
      <w:pPr>
        <w:spacing w:after="1" w:line="260" w:lineRule="auto"/>
        <w:ind w:left="427" w:hanging="10"/>
        <w:rPr>
          <w:b/>
          <w:bCs/>
        </w:rPr>
      </w:pPr>
      <w:r w:rsidRPr="00BD6249">
        <w:rPr>
          <w:b/>
          <w:bCs/>
        </w:rPr>
        <w:t>①内　容</w:t>
      </w:r>
      <w:r w:rsidR="007E4A9F">
        <w:rPr>
          <w:rFonts w:hint="eastAsia"/>
          <w:b/>
          <w:bCs/>
        </w:rPr>
        <w:t>：</w:t>
      </w:r>
      <w:r w:rsidR="001D5A3F">
        <w:rPr>
          <w:rFonts w:hint="eastAsia"/>
          <w:b/>
          <w:bCs/>
        </w:rPr>
        <w:t>布製型枠工法</w:t>
      </w:r>
      <w:r w:rsidR="00A16810">
        <w:rPr>
          <w:rFonts w:hint="eastAsia"/>
          <w:b/>
          <w:bCs/>
        </w:rPr>
        <w:t>（バイオコンクリートマット工）</w:t>
      </w:r>
    </w:p>
    <w:p w14:paraId="169C6898" w14:textId="559624C3" w:rsidR="00BD0694" w:rsidRDefault="00BD0694">
      <w:pPr>
        <w:spacing w:after="1" w:line="260" w:lineRule="auto"/>
        <w:ind w:left="427" w:hanging="10"/>
        <w:rPr>
          <w:b/>
          <w:bCs/>
        </w:rPr>
      </w:pPr>
      <w:r>
        <w:rPr>
          <w:rFonts w:hint="eastAsia"/>
          <w:b/>
          <w:bCs/>
        </w:rPr>
        <w:t xml:space="preserve">　　　　　耐候性大型土のう積層工法（ＴＫバック）</w:t>
      </w:r>
    </w:p>
    <w:p w14:paraId="0C9CD9C3" w14:textId="4DE873A7" w:rsidR="00BD0694" w:rsidRPr="00BD6249" w:rsidRDefault="00BD0694">
      <w:pPr>
        <w:spacing w:after="1" w:line="260" w:lineRule="auto"/>
        <w:ind w:left="427" w:hanging="10"/>
        <w:rPr>
          <w:b/>
          <w:bCs/>
        </w:rPr>
      </w:pPr>
      <w:r>
        <w:rPr>
          <w:rFonts w:hint="eastAsia"/>
          <w:b/>
          <w:bCs/>
        </w:rPr>
        <w:t xml:space="preserve">　　　　　ラブルネット積層工法（バイオエコサンクネット）</w:t>
      </w:r>
    </w:p>
    <w:p w14:paraId="399F164C" w14:textId="03D3F909" w:rsidR="00526039" w:rsidRPr="00BD6249" w:rsidRDefault="00EF751F">
      <w:pPr>
        <w:spacing w:after="1" w:line="260" w:lineRule="auto"/>
        <w:ind w:left="427" w:hanging="10"/>
        <w:rPr>
          <w:b/>
          <w:bCs/>
        </w:rPr>
      </w:pPr>
      <w:r w:rsidRPr="00BD6249">
        <w:rPr>
          <w:b/>
          <w:bCs/>
        </w:rPr>
        <w:t>②講　師</w:t>
      </w:r>
      <w:r w:rsidR="007E4A9F">
        <w:rPr>
          <w:rFonts w:hint="eastAsia"/>
          <w:b/>
          <w:bCs/>
        </w:rPr>
        <w:t>：</w:t>
      </w:r>
      <w:r w:rsidR="00A16810">
        <w:rPr>
          <w:rFonts w:hint="eastAsia"/>
          <w:b/>
          <w:bCs/>
        </w:rPr>
        <w:t xml:space="preserve">大嘉産業株式会社　</w:t>
      </w:r>
      <w:r w:rsidR="00822EA1">
        <w:rPr>
          <w:rFonts w:hint="eastAsia"/>
          <w:b/>
          <w:bCs/>
        </w:rPr>
        <w:t>技術グループ長</w:t>
      </w:r>
      <w:r w:rsidR="00A16810">
        <w:rPr>
          <w:rFonts w:hint="eastAsia"/>
          <w:b/>
          <w:bCs/>
        </w:rPr>
        <w:t xml:space="preserve">　</w:t>
      </w:r>
      <w:r w:rsidR="00822EA1">
        <w:rPr>
          <w:rFonts w:hint="eastAsia"/>
          <w:b/>
          <w:bCs/>
        </w:rPr>
        <w:t>津川</w:t>
      </w:r>
      <w:r w:rsidR="00560CDA">
        <w:rPr>
          <w:rFonts w:hint="eastAsia"/>
          <w:b/>
          <w:bCs/>
        </w:rPr>
        <w:t xml:space="preserve"> </w:t>
      </w:r>
      <w:r w:rsidR="00822EA1">
        <w:rPr>
          <w:rFonts w:hint="eastAsia"/>
          <w:b/>
          <w:bCs/>
        </w:rPr>
        <w:t>矢</w:t>
      </w:r>
      <w:r w:rsidR="00560CDA">
        <w:rPr>
          <w:rFonts w:hint="eastAsia"/>
          <w:b/>
          <w:bCs/>
        </w:rPr>
        <w:t xml:space="preserve"> </w:t>
      </w:r>
      <w:r w:rsidR="00560CDA">
        <w:rPr>
          <w:b/>
          <w:bCs/>
        </w:rPr>
        <w:t>氏</w:t>
      </w:r>
    </w:p>
    <w:p w14:paraId="27272AF7" w14:textId="77777777" w:rsidR="00526039" w:rsidRPr="00BD6249" w:rsidRDefault="00526039">
      <w:pPr>
        <w:spacing w:after="1" w:line="260" w:lineRule="auto"/>
        <w:ind w:left="427" w:hanging="10"/>
        <w:rPr>
          <w:b/>
          <w:bCs/>
        </w:rPr>
      </w:pPr>
    </w:p>
    <w:p w14:paraId="24A818E7" w14:textId="3CEDDDEF" w:rsidR="00526039" w:rsidRPr="00BD6249" w:rsidRDefault="00EF751F">
      <w:pPr>
        <w:spacing w:after="0"/>
        <w:ind w:left="20" w:hanging="10"/>
        <w:rPr>
          <w:b/>
          <w:bCs/>
          <w:sz w:val="21"/>
          <w:szCs w:val="21"/>
        </w:rPr>
      </w:pPr>
      <w:r w:rsidRPr="00BD6249">
        <w:rPr>
          <w:b/>
          <w:bCs/>
          <w:sz w:val="21"/>
          <w:szCs w:val="21"/>
        </w:rPr>
        <w:t xml:space="preserve">( 3 ) </w:t>
      </w:r>
      <w:r w:rsidR="00BD6249" w:rsidRPr="00BD6249">
        <w:rPr>
          <w:rFonts w:hint="eastAsia"/>
          <w:b/>
          <w:bCs/>
          <w:sz w:val="21"/>
          <w:szCs w:val="21"/>
        </w:rPr>
        <w:t>１</w:t>
      </w:r>
      <w:r w:rsidR="0080484C">
        <w:rPr>
          <w:rFonts w:hint="eastAsia"/>
          <w:b/>
          <w:bCs/>
          <w:sz w:val="21"/>
          <w:szCs w:val="21"/>
        </w:rPr>
        <w:t>５</w:t>
      </w:r>
      <w:r w:rsidR="00560CDA">
        <w:rPr>
          <w:rFonts w:hint="eastAsia"/>
          <w:b/>
          <w:bCs/>
          <w:sz w:val="21"/>
          <w:szCs w:val="21"/>
        </w:rPr>
        <w:t>:</w:t>
      </w:r>
      <w:r w:rsidR="00BD6249" w:rsidRPr="00BD6249">
        <w:rPr>
          <w:rFonts w:hint="eastAsia"/>
          <w:b/>
          <w:bCs/>
          <w:sz w:val="21"/>
          <w:szCs w:val="21"/>
        </w:rPr>
        <w:t>１</w:t>
      </w:r>
      <w:r w:rsidR="0080484C">
        <w:rPr>
          <w:rFonts w:hint="eastAsia"/>
          <w:b/>
          <w:bCs/>
          <w:sz w:val="21"/>
          <w:szCs w:val="21"/>
        </w:rPr>
        <w:t>０</w:t>
      </w:r>
      <w:r w:rsidRPr="00BD6249">
        <w:rPr>
          <w:b/>
          <w:bCs/>
          <w:sz w:val="21"/>
          <w:szCs w:val="21"/>
        </w:rPr>
        <w:t>～</w:t>
      </w:r>
      <w:r w:rsidR="00BD6249" w:rsidRPr="00BD6249">
        <w:rPr>
          <w:rFonts w:hint="eastAsia"/>
          <w:b/>
          <w:bCs/>
          <w:sz w:val="21"/>
          <w:szCs w:val="21"/>
        </w:rPr>
        <w:t>１</w:t>
      </w:r>
      <w:r w:rsidR="0080484C">
        <w:rPr>
          <w:rFonts w:hint="eastAsia"/>
          <w:b/>
          <w:bCs/>
          <w:sz w:val="21"/>
          <w:szCs w:val="21"/>
        </w:rPr>
        <w:t>５</w:t>
      </w:r>
      <w:r w:rsidR="00560CDA">
        <w:rPr>
          <w:rFonts w:hint="eastAsia"/>
          <w:b/>
          <w:bCs/>
          <w:sz w:val="21"/>
          <w:szCs w:val="21"/>
        </w:rPr>
        <w:t>:</w:t>
      </w:r>
      <w:r w:rsidR="0080484C">
        <w:rPr>
          <w:rFonts w:hint="eastAsia"/>
          <w:b/>
          <w:bCs/>
          <w:sz w:val="21"/>
          <w:szCs w:val="21"/>
        </w:rPr>
        <w:t>５</w:t>
      </w:r>
      <w:r w:rsidR="00BD6249" w:rsidRPr="00BD6249">
        <w:rPr>
          <w:rFonts w:hint="eastAsia"/>
          <w:b/>
          <w:bCs/>
          <w:sz w:val="21"/>
          <w:szCs w:val="21"/>
        </w:rPr>
        <w:t>５</w:t>
      </w:r>
      <w:r w:rsidRPr="00BD6249">
        <w:rPr>
          <w:b/>
          <w:bCs/>
          <w:sz w:val="21"/>
          <w:szCs w:val="21"/>
        </w:rPr>
        <w:t xml:space="preserve"> (</w:t>
      </w:r>
      <w:r w:rsidR="0080484C">
        <w:rPr>
          <w:rFonts w:hint="eastAsia"/>
          <w:b/>
          <w:bCs/>
          <w:sz w:val="21"/>
          <w:szCs w:val="21"/>
        </w:rPr>
        <w:t>45</w:t>
      </w:r>
      <w:r w:rsidRPr="00BD6249">
        <w:rPr>
          <w:b/>
          <w:bCs/>
          <w:sz w:val="21"/>
          <w:szCs w:val="21"/>
        </w:rPr>
        <w:t>分)質疑応答含む。</w:t>
      </w:r>
    </w:p>
    <w:p w14:paraId="5FD02138" w14:textId="63645294" w:rsidR="00526039" w:rsidRPr="00BD6249" w:rsidRDefault="00EF751F">
      <w:pPr>
        <w:spacing w:after="32" w:line="260" w:lineRule="auto"/>
        <w:ind w:left="427" w:hanging="10"/>
        <w:rPr>
          <w:b/>
          <w:bCs/>
        </w:rPr>
      </w:pPr>
      <w:r w:rsidRPr="00BD6249">
        <w:rPr>
          <w:b/>
          <w:bCs/>
        </w:rPr>
        <w:t>①内　容</w:t>
      </w:r>
      <w:r w:rsidR="007E4A9F">
        <w:rPr>
          <w:rFonts w:hint="eastAsia"/>
          <w:b/>
          <w:bCs/>
        </w:rPr>
        <w:t>：</w:t>
      </w:r>
      <w:r w:rsidR="00BD0694">
        <w:rPr>
          <w:rFonts w:hint="eastAsia"/>
          <w:b/>
          <w:bCs/>
        </w:rPr>
        <w:t>中詰材に単粒度砕石を使用できる施工性に優れたかご製品</w:t>
      </w:r>
      <w:r w:rsidR="00560CDA">
        <w:rPr>
          <w:rFonts w:hint="eastAsia"/>
          <w:b/>
          <w:bCs/>
        </w:rPr>
        <w:t>(</w:t>
      </w:r>
      <w:r w:rsidR="00BD0694">
        <w:rPr>
          <w:rFonts w:hint="eastAsia"/>
          <w:b/>
          <w:bCs/>
        </w:rPr>
        <w:t>砕石かごシリーズ</w:t>
      </w:r>
      <w:r w:rsidR="00560CDA">
        <w:rPr>
          <w:rFonts w:hint="eastAsia"/>
          <w:b/>
          <w:bCs/>
        </w:rPr>
        <w:t>)</w:t>
      </w:r>
      <w:r w:rsidR="00BD0694">
        <w:rPr>
          <w:rFonts w:hint="eastAsia"/>
          <w:b/>
          <w:bCs/>
        </w:rPr>
        <w:t>の</w:t>
      </w:r>
      <w:r w:rsidR="00560CDA">
        <w:rPr>
          <w:rFonts w:hint="eastAsia"/>
          <w:b/>
          <w:bCs/>
        </w:rPr>
        <w:t>活用性</w:t>
      </w:r>
    </w:p>
    <w:p w14:paraId="4E97503D" w14:textId="7CA3D927" w:rsidR="00526039" w:rsidRPr="00BD6249" w:rsidRDefault="00EF751F" w:rsidP="008B3594">
      <w:pPr>
        <w:spacing w:after="394" w:line="260" w:lineRule="auto"/>
        <w:ind w:left="427" w:rightChars="-137" w:right="-301" w:hanging="10"/>
        <w:rPr>
          <w:b/>
          <w:bCs/>
        </w:rPr>
      </w:pPr>
      <w:r w:rsidRPr="00BD6249">
        <w:rPr>
          <w:b/>
          <w:bCs/>
        </w:rPr>
        <w:t>②講　師</w:t>
      </w:r>
      <w:r w:rsidR="007E4A9F">
        <w:rPr>
          <w:rFonts w:hint="eastAsia"/>
          <w:b/>
          <w:bCs/>
        </w:rPr>
        <w:t>：</w:t>
      </w:r>
      <w:r w:rsidR="001420E8">
        <w:rPr>
          <w:rFonts w:hint="eastAsia"/>
          <w:b/>
          <w:bCs/>
        </w:rPr>
        <w:t>共和</w:t>
      </w:r>
      <w:r w:rsidR="00757D4D">
        <w:rPr>
          <w:rFonts w:hint="eastAsia"/>
          <w:b/>
          <w:bCs/>
        </w:rPr>
        <w:t>ハーモテック</w:t>
      </w:r>
      <w:r w:rsidR="005475E3">
        <w:rPr>
          <w:rFonts w:hint="eastAsia"/>
          <w:b/>
          <w:bCs/>
        </w:rPr>
        <w:t>株式会社</w:t>
      </w:r>
      <w:r w:rsidR="00BD0694">
        <w:rPr>
          <w:rFonts w:hint="eastAsia"/>
          <w:b/>
          <w:bCs/>
        </w:rPr>
        <w:t xml:space="preserve">　開発技術部長代理　</w:t>
      </w:r>
      <w:r w:rsidR="000D1A68">
        <w:rPr>
          <w:rFonts w:hint="eastAsia"/>
          <w:b/>
          <w:bCs/>
        </w:rPr>
        <w:t>藤木</w:t>
      </w:r>
      <w:r w:rsidR="00BD0694">
        <w:rPr>
          <w:rFonts w:hint="eastAsia"/>
          <w:b/>
          <w:bCs/>
        </w:rPr>
        <w:t>孝則</w:t>
      </w:r>
    </w:p>
    <w:p w14:paraId="1DEE0768" w14:textId="1142662E" w:rsidR="00526039" w:rsidRPr="00BD6249" w:rsidRDefault="00EF751F">
      <w:pPr>
        <w:spacing w:after="0"/>
        <w:ind w:left="30"/>
        <w:rPr>
          <w:b/>
          <w:bCs/>
          <w:sz w:val="18"/>
          <w:szCs w:val="18"/>
        </w:rPr>
      </w:pPr>
      <w:r w:rsidRPr="00BD6249">
        <w:rPr>
          <w:b/>
          <w:bCs/>
          <w:sz w:val="21"/>
          <w:szCs w:val="21"/>
        </w:rPr>
        <w:t xml:space="preserve">( 4 ) </w:t>
      </w:r>
      <w:r w:rsidR="00BD6249" w:rsidRPr="00BD6249">
        <w:rPr>
          <w:rFonts w:hint="eastAsia"/>
          <w:b/>
          <w:bCs/>
          <w:sz w:val="21"/>
          <w:szCs w:val="21"/>
        </w:rPr>
        <w:t>１５</w:t>
      </w:r>
      <w:r w:rsidR="00560CDA">
        <w:rPr>
          <w:rFonts w:hint="eastAsia"/>
          <w:b/>
          <w:bCs/>
          <w:sz w:val="21"/>
          <w:szCs w:val="21"/>
        </w:rPr>
        <w:t>:</w:t>
      </w:r>
      <w:r w:rsidR="00BD6249" w:rsidRPr="00BD6249">
        <w:rPr>
          <w:rFonts w:hint="eastAsia"/>
          <w:b/>
          <w:bCs/>
          <w:sz w:val="21"/>
          <w:szCs w:val="21"/>
        </w:rPr>
        <w:t>５</w:t>
      </w:r>
      <w:r w:rsidR="0080484C">
        <w:rPr>
          <w:rFonts w:hint="eastAsia"/>
          <w:b/>
          <w:bCs/>
          <w:sz w:val="21"/>
          <w:szCs w:val="21"/>
        </w:rPr>
        <w:t>５</w:t>
      </w:r>
      <w:r w:rsidRPr="00BD6249">
        <w:rPr>
          <w:b/>
          <w:bCs/>
          <w:sz w:val="21"/>
          <w:szCs w:val="21"/>
        </w:rPr>
        <w:t>～</w:t>
      </w:r>
      <w:r w:rsidR="00BD6249" w:rsidRPr="00BD6249">
        <w:rPr>
          <w:rFonts w:hint="eastAsia"/>
          <w:b/>
          <w:bCs/>
          <w:sz w:val="21"/>
          <w:szCs w:val="21"/>
        </w:rPr>
        <w:t>１６</w:t>
      </w:r>
      <w:r w:rsidR="00560CDA">
        <w:rPr>
          <w:rFonts w:hint="eastAsia"/>
          <w:b/>
          <w:bCs/>
          <w:sz w:val="21"/>
          <w:szCs w:val="21"/>
        </w:rPr>
        <w:t>:</w:t>
      </w:r>
      <w:r w:rsidR="0080484C">
        <w:rPr>
          <w:rFonts w:hint="eastAsia"/>
          <w:b/>
          <w:bCs/>
          <w:sz w:val="21"/>
          <w:szCs w:val="21"/>
        </w:rPr>
        <w:t>４</w:t>
      </w:r>
      <w:r w:rsidR="00BD6249" w:rsidRPr="00BD6249">
        <w:rPr>
          <w:rFonts w:hint="eastAsia"/>
          <w:b/>
          <w:bCs/>
          <w:sz w:val="21"/>
          <w:szCs w:val="21"/>
        </w:rPr>
        <w:t>０</w:t>
      </w:r>
      <w:r w:rsidRPr="00BD6249">
        <w:rPr>
          <w:b/>
          <w:bCs/>
          <w:sz w:val="21"/>
          <w:szCs w:val="21"/>
        </w:rPr>
        <w:t xml:space="preserve"> (</w:t>
      </w:r>
      <w:r w:rsidR="0080484C">
        <w:rPr>
          <w:rFonts w:hint="eastAsia"/>
          <w:b/>
          <w:bCs/>
          <w:sz w:val="21"/>
          <w:szCs w:val="21"/>
        </w:rPr>
        <w:t>45</w:t>
      </w:r>
      <w:r w:rsidRPr="00BD6249">
        <w:rPr>
          <w:b/>
          <w:bCs/>
          <w:sz w:val="21"/>
          <w:szCs w:val="21"/>
        </w:rPr>
        <w:t>分)質疑応答含む。</w:t>
      </w:r>
    </w:p>
    <w:p w14:paraId="1E74BCCA" w14:textId="644F32B5" w:rsidR="00757D4D" w:rsidRDefault="00EF751F">
      <w:pPr>
        <w:spacing w:after="1" w:line="260" w:lineRule="auto"/>
        <w:ind w:left="427" w:hanging="10"/>
        <w:rPr>
          <w:b/>
          <w:bCs/>
        </w:rPr>
      </w:pPr>
      <w:r w:rsidRPr="00BD6249">
        <w:rPr>
          <w:b/>
          <w:bCs/>
        </w:rPr>
        <w:t>①内　容</w:t>
      </w:r>
      <w:r w:rsidR="007E4A9F">
        <w:rPr>
          <w:rFonts w:hint="eastAsia"/>
          <w:b/>
          <w:bCs/>
        </w:rPr>
        <w:t>：</w:t>
      </w:r>
      <w:r w:rsidR="00757D4D">
        <w:rPr>
          <w:rFonts w:hint="eastAsia"/>
          <w:b/>
          <w:bCs/>
        </w:rPr>
        <w:t>フィット筋工法</w:t>
      </w:r>
      <w:r w:rsidR="00FE35C4">
        <w:rPr>
          <w:rFonts w:hint="eastAsia"/>
          <w:b/>
          <w:bCs/>
        </w:rPr>
        <w:t>（法面緑化・残林施工を可能にした地山補強土工）</w:t>
      </w:r>
    </w:p>
    <w:p w14:paraId="4D00B24B" w14:textId="4059122A" w:rsidR="00FE35C4" w:rsidRDefault="00EF751F" w:rsidP="00FE35C4">
      <w:pPr>
        <w:spacing w:after="1"/>
        <w:ind w:firstLine="440"/>
        <w:rPr>
          <w:b/>
          <w:bCs/>
        </w:rPr>
      </w:pPr>
      <w:r w:rsidRPr="00BD6249">
        <w:rPr>
          <w:b/>
          <w:bCs/>
        </w:rPr>
        <w:t>②講　師</w:t>
      </w:r>
      <w:r w:rsidR="007E4A9F">
        <w:rPr>
          <w:rFonts w:hint="eastAsia"/>
          <w:b/>
          <w:bCs/>
        </w:rPr>
        <w:t>：</w:t>
      </w:r>
      <w:r w:rsidR="00FE35C4">
        <w:rPr>
          <w:rFonts w:hint="eastAsia"/>
          <w:b/>
          <w:bCs/>
        </w:rPr>
        <w:t>フィット筋工法技術研究会</w:t>
      </w:r>
      <w:r w:rsidR="001420E8">
        <w:rPr>
          <w:rFonts w:hint="eastAsia"/>
          <w:b/>
          <w:bCs/>
        </w:rPr>
        <w:t xml:space="preserve">　</w:t>
      </w:r>
      <w:r w:rsidR="00FE35C4">
        <w:rPr>
          <w:rFonts w:hint="eastAsia"/>
          <w:b/>
          <w:bCs/>
        </w:rPr>
        <w:t>技術委員会長（株）南城技術開発　城間</w:t>
      </w:r>
      <w:r w:rsidR="00560CDA">
        <w:rPr>
          <w:rFonts w:hint="eastAsia"/>
          <w:b/>
          <w:bCs/>
        </w:rPr>
        <w:t xml:space="preserve"> </w:t>
      </w:r>
      <w:r w:rsidR="00FE35C4">
        <w:rPr>
          <w:rFonts w:hint="eastAsia"/>
          <w:b/>
          <w:bCs/>
        </w:rPr>
        <w:t>敏夫</w:t>
      </w:r>
      <w:r w:rsidR="00560CDA">
        <w:rPr>
          <w:rFonts w:hint="eastAsia"/>
          <w:b/>
          <w:bCs/>
        </w:rPr>
        <w:t xml:space="preserve"> 氏</w:t>
      </w:r>
    </w:p>
    <w:p w14:paraId="1FDF247F" w14:textId="2EC4CC1A" w:rsidR="00526039" w:rsidRPr="00FE35C4" w:rsidRDefault="00526039">
      <w:pPr>
        <w:spacing w:after="1" w:line="260" w:lineRule="auto"/>
        <w:ind w:left="427" w:hanging="10"/>
        <w:rPr>
          <w:b/>
          <w:bCs/>
        </w:rPr>
      </w:pPr>
    </w:p>
    <w:p w14:paraId="5005B43A" w14:textId="22580F2D" w:rsidR="00526039" w:rsidRPr="008B3594" w:rsidRDefault="00EF751F">
      <w:pPr>
        <w:numPr>
          <w:ilvl w:val="0"/>
          <w:numId w:val="1"/>
        </w:numPr>
        <w:spacing w:after="388" w:line="260" w:lineRule="auto"/>
        <w:ind w:hanging="188"/>
        <w:rPr>
          <w:rFonts w:ascii="ＭＳ ゴシック" w:eastAsia="ＭＳ ゴシック" w:hAnsi="ＭＳ ゴシック"/>
          <w:b/>
          <w:bCs/>
        </w:rPr>
      </w:pPr>
      <w:r w:rsidRPr="008B3594">
        <w:rPr>
          <w:rFonts w:ascii="ＭＳ ゴシック" w:eastAsia="ＭＳ ゴシック" w:hAnsi="ＭＳ ゴシック"/>
          <w:b/>
          <w:bCs/>
        </w:rPr>
        <w:t>. 場所</w:t>
      </w:r>
      <w:r w:rsidR="007E4A9F">
        <w:rPr>
          <w:rFonts w:ascii="ＭＳ ゴシック" w:eastAsia="ＭＳ ゴシック" w:hAnsi="ＭＳ ゴシック" w:hint="eastAsia"/>
          <w:b/>
          <w:bCs/>
        </w:rPr>
        <w:t>：</w:t>
      </w:r>
      <w:r w:rsidRPr="008B3594">
        <w:rPr>
          <w:rFonts w:ascii="ＭＳ ゴシック" w:eastAsia="ＭＳ ゴシック" w:hAnsi="ＭＳ ゴシック"/>
          <w:b/>
          <w:bCs/>
        </w:rPr>
        <w:t>(一社)熊本県測量設計コンサルタンツ協会会館1階大会議室(熊本市中央区帯山)</w:t>
      </w:r>
    </w:p>
    <w:p w14:paraId="05DFEB3E" w14:textId="078BCE0A" w:rsidR="00526039" w:rsidRPr="00BD6249" w:rsidRDefault="00EF751F">
      <w:pPr>
        <w:numPr>
          <w:ilvl w:val="0"/>
          <w:numId w:val="1"/>
        </w:numPr>
        <w:spacing w:after="1" w:line="260" w:lineRule="auto"/>
        <w:ind w:hanging="188"/>
        <w:rPr>
          <w:b/>
          <w:bCs/>
        </w:rPr>
      </w:pPr>
      <w:r w:rsidRPr="00BD6249">
        <w:rPr>
          <w:b/>
          <w:bCs/>
        </w:rPr>
        <w:t>. 参加人数</w:t>
      </w:r>
      <w:r w:rsidR="007E4A9F">
        <w:rPr>
          <w:rFonts w:hint="eastAsia"/>
          <w:b/>
          <w:bCs/>
        </w:rPr>
        <w:t>：</w:t>
      </w:r>
      <w:r w:rsidRPr="00BD6249">
        <w:rPr>
          <w:b/>
          <w:bCs/>
        </w:rPr>
        <w:t>協会会員60名程度、参加費無料、CPD</w:t>
      </w:r>
      <w:r w:rsidR="00815B02">
        <w:rPr>
          <w:rFonts w:hint="eastAsia"/>
          <w:b/>
          <w:bCs/>
        </w:rPr>
        <w:t>(測量・設計)付与</w:t>
      </w:r>
    </w:p>
    <w:p w14:paraId="7A5058A6" w14:textId="77777777" w:rsidR="00526039" w:rsidRPr="00BD6249" w:rsidRDefault="00EF751F">
      <w:pPr>
        <w:spacing w:after="377" w:line="260" w:lineRule="auto"/>
        <w:ind w:left="2017" w:right="422" w:hanging="436"/>
        <w:rPr>
          <w:b/>
          <w:bCs/>
        </w:rPr>
      </w:pPr>
      <w:r w:rsidRPr="00BD6249">
        <w:rPr>
          <w:b/>
          <w:bCs/>
        </w:rPr>
        <w:t>(注)定員を超える場合は、1社当たりの人数を制限しますので優先順位順に記入してください。</w:t>
      </w:r>
    </w:p>
    <w:p w14:paraId="7765E22B" w14:textId="49119026" w:rsidR="00526039" w:rsidRPr="00BD6249" w:rsidRDefault="00EF751F">
      <w:pPr>
        <w:pBdr>
          <w:top w:val="nil"/>
          <w:left w:val="nil"/>
          <w:bottom w:val="nil"/>
          <w:right w:val="nil"/>
          <w:between w:val="nil"/>
        </w:pBdr>
        <w:spacing w:after="26" w:line="350" w:lineRule="auto"/>
        <w:ind w:right="1011"/>
        <w:rPr>
          <w:b/>
          <w:bCs/>
          <w:color w:val="000000"/>
          <w:lang w:eastAsia="zh-TW"/>
        </w:rPr>
      </w:pPr>
      <w:r w:rsidRPr="00BD6249">
        <w:rPr>
          <w:b/>
          <w:bCs/>
          <w:color w:val="000000"/>
          <w:lang w:eastAsia="zh-TW"/>
        </w:rPr>
        <w:t>-----【参加申込書】</w:t>
      </w:r>
      <w:r w:rsidRPr="0013323D">
        <w:rPr>
          <w:rFonts w:ascii="ＭＳ ゴシック" w:eastAsia="ＭＳ ゴシック" w:hAnsi="ＭＳ ゴシック"/>
          <w:b/>
          <w:bCs/>
          <w:color w:val="EE0000"/>
          <w:lang w:eastAsia="zh-TW"/>
        </w:rPr>
        <w:t>〆切:</w:t>
      </w:r>
      <w:r w:rsidR="003E5D79">
        <w:rPr>
          <w:rFonts w:ascii="ＭＳ ゴシック" w:eastAsia="ＭＳ ゴシック" w:hAnsi="ＭＳ ゴシック" w:hint="eastAsia"/>
          <w:b/>
          <w:bCs/>
          <w:color w:val="EE0000"/>
        </w:rPr>
        <w:t>4</w:t>
      </w:r>
      <w:r w:rsidRPr="0013323D">
        <w:rPr>
          <w:rFonts w:ascii="ＭＳ ゴシック" w:eastAsia="ＭＳ ゴシック" w:hAnsi="ＭＳ ゴシック"/>
          <w:b/>
          <w:bCs/>
          <w:color w:val="EE0000"/>
          <w:lang w:eastAsia="zh-TW"/>
        </w:rPr>
        <w:t>月</w:t>
      </w:r>
      <w:r w:rsidR="003E5D79">
        <w:rPr>
          <w:rFonts w:ascii="ＭＳ ゴシック" w:eastAsia="ＭＳ ゴシック" w:hAnsi="ＭＳ ゴシック" w:hint="eastAsia"/>
          <w:b/>
          <w:bCs/>
          <w:color w:val="EE0000"/>
        </w:rPr>
        <w:t>10</w:t>
      </w:r>
      <w:r w:rsidRPr="0013323D">
        <w:rPr>
          <w:rFonts w:ascii="ＭＳ ゴシック" w:eastAsia="ＭＳ ゴシック" w:hAnsi="ＭＳ ゴシック"/>
          <w:b/>
          <w:bCs/>
          <w:color w:val="EE0000"/>
          <w:lang w:eastAsia="zh-TW"/>
        </w:rPr>
        <w:t>日(</w:t>
      </w:r>
      <w:r w:rsidR="003E5D79">
        <w:rPr>
          <w:rFonts w:ascii="ＭＳ ゴシック" w:eastAsia="ＭＳ ゴシック" w:hAnsi="ＭＳ ゴシック" w:hint="eastAsia"/>
          <w:b/>
          <w:bCs/>
          <w:color w:val="EE0000"/>
        </w:rPr>
        <w:t>金</w:t>
      </w:r>
      <w:r w:rsidRPr="0013323D">
        <w:rPr>
          <w:rFonts w:ascii="ＭＳ ゴシック" w:eastAsia="ＭＳ ゴシック" w:hAnsi="ＭＳ ゴシック"/>
          <w:b/>
          <w:bCs/>
          <w:color w:val="EE0000"/>
          <w:lang w:eastAsia="zh-TW"/>
        </w:rPr>
        <w:t>)</w:t>
      </w:r>
      <w:r w:rsidRPr="008B3594">
        <w:rPr>
          <w:b/>
          <w:bCs/>
          <w:color w:val="EE0000"/>
          <w:lang w:eastAsia="zh-TW"/>
        </w:rPr>
        <w:t xml:space="preserve">　</w:t>
      </w:r>
      <w:r w:rsidRPr="00BD6249">
        <w:rPr>
          <w:b/>
          <w:bCs/>
          <w:color w:val="000000"/>
          <w:lang w:eastAsia="zh-TW"/>
        </w:rPr>
        <w:t>提出先:熊測協事務局(FAX:096-385-9391)-----</w:t>
      </w:r>
    </w:p>
    <w:p w14:paraId="1AA29438" w14:textId="77777777" w:rsidR="00526039" w:rsidRPr="00BD6249" w:rsidRDefault="00EF751F">
      <w:pPr>
        <w:spacing w:after="26" w:line="350" w:lineRule="auto"/>
        <w:ind w:right="1011"/>
        <w:rPr>
          <w:b/>
          <w:bCs/>
        </w:rPr>
      </w:pPr>
      <w:r w:rsidRPr="00BD6249">
        <w:rPr>
          <w:b/>
          <w:bCs/>
          <w:u w:val="single"/>
        </w:rPr>
        <w:t>会社名：</w:t>
      </w:r>
      <w:r w:rsidRPr="00BD6249">
        <w:rPr>
          <w:b/>
          <w:bCs/>
        </w:rPr>
        <w:t xml:space="preserve">　　　　　　　　　　　　　　　　　　　　　　　　</w:t>
      </w:r>
      <w:r w:rsidRPr="00BD62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ADDDF3" wp14:editId="3C287A76">
                <wp:simplePos x="0" y="0"/>
                <wp:positionH relativeFrom="column">
                  <wp:posOffset>574675</wp:posOffset>
                </wp:positionH>
                <wp:positionV relativeFrom="paragraph">
                  <wp:posOffset>157480</wp:posOffset>
                </wp:positionV>
                <wp:extent cx="9525" cy="12700"/>
                <wp:effectExtent l="0" t="0" r="0" b="0"/>
                <wp:wrapNone/>
                <wp:docPr id="528911087" name="直線矢印コネクタ 52891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2938" y="3775238"/>
                          <a:ext cx="32861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764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28911087" o:spid="_x0000_s1026" type="#_x0000_t32" style="position:absolute;margin-left:45.25pt;margin-top:12.4pt;width: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A1CE0EA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  <w:u w:val="single"/>
        </w:rPr>
      </w:pPr>
      <w:r w:rsidRPr="00BD6249">
        <w:rPr>
          <w:b/>
          <w:bCs/>
          <w:u w:val="single"/>
        </w:rPr>
        <w:t>参加者名 : ①　　　　　　　　　　　　　　　　　 ：C P D 【有・無】</w:t>
      </w:r>
    </w:p>
    <w:p w14:paraId="70ED502A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  <w:u w:val="single"/>
        </w:rPr>
      </w:pPr>
      <w:bookmarkStart w:id="0" w:name="_heading=h.xkntdb9lom00" w:colFirst="0" w:colLast="0"/>
      <w:bookmarkEnd w:id="0"/>
      <w:r w:rsidRPr="00BD6249">
        <w:rPr>
          <w:b/>
          <w:bCs/>
        </w:rPr>
        <w:t xml:space="preserve">　　　　 </w:t>
      </w:r>
      <w:r w:rsidRPr="00BD6249">
        <w:rPr>
          <w:b/>
          <w:bCs/>
          <w:u w:val="single"/>
        </w:rPr>
        <w:t>: ②                                   ：C P D 【有・無】</w:t>
      </w:r>
    </w:p>
    <w:p w14:paraId="5B294F52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</w:rPr>
      </w:pPr>
      <w:r w:rsidRPr="00BD6249">
        <w:rPr>
          <w:b/>
          <w:bCs/>
        </w:rPr>
        <w:t xml:space="preserve">　　　　 </w:t>
      </w:r>
      <w:r w:rsidRPr="00BD6249">
        <w:rPr>
          <w:b/>
          <w:bCs/>
          <w:u w:val="single"/>
        </w:rPr>
        <w:t>: ③　　　　　　　　　　　　　　　　　 ：C P D 【有・無】</w:t>
      </w:r>
    </w:p>
    <w:p w14:paraId="5AD4E490" w14:textId="77777777" w:rsidR="00526039" w:rsidRPr="00BD6249" w:rsidRDefault="00EF751F">
      <w:pPr>
        <w:tabs>
          <w:tab w:val="center" w:pos="6302"/>
        </w:tabs>
        <w:spacing w:after="0"/>
        <w:rPr>
          <w:b/>
          <w:bCs/>
          <w:u w:val="single"/>
        </w:rPr>
      </w:pPr>
      <w:r w:rsidRPr="00BD6249">
        <w:rPr>
          <w:b/>
          <w:bCs/>
        </w:rPr>
        <w:t xml:space="preserve">         </w:t>
      </w:r>
      <w:r w:rsidRPr="00BD6249">
        <w:rPr>
          <w:b/>
          <w:bCs/>
          <w:u w:val="single"/>
        </w:rPr>
        <w:t>: ④　　　　　　　　　　　　　　　　　 ：C P D 【有・無】</w:t>
      </w:r>
    </w:p>
    <w:p w14:paraId="3451581B" w14:textId="77777777" w:rsidR="00526039" w:rsidRPr="00BD6249" w:rsidRDefault="00EF751F">
      <w:pPr>
        <w:tabs>
          <w:tab w:val="center" w:pos="6302"/>
        </w:tabs>
        <w:spacing w:after="0"/>
        <w:ind w:firstLine="990"/>
        <w:rPr>
          <w:b/>
          <w:bCs/>
          <w:u w:val="single"/>
        </w:rPr>
      </w:pPr>
      <w:r w:rsidRPr="00BD6249">
        <w:rPr>
          <w:b/>
          <w:bCs/>
          <w:u w:val="single"/>
        </w:rPr>
        <w:t>: ⑤                                   ：C P D 【有・無】</w:t>
      </w:r>
    </w:p>
    <w:sectPr w:rsidR="00526039" w:rsidRPr="00BD6249">
      <w:pgSz w:w="11909" w:h="16841"/>
      <w:pgMar w:top="731" w:right="955" w:bottom="756" w:left="62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C9C0" w14:textId="77777777" w:rsidR="008326B6" w:rsidRDefault="008326B6" w:rsidP="004E0E57">
      <w:pPr>
        <w:spacing w:after="0" w:line="240" w:lineRule="auto"/>
      </w:pPr>
      <w:r>
        <w:separator/>
      </w:r>
    </w:p>
  </w:endnote>
  <w:endnote w:type="continuationSeparator" w:id="0">
    <w:p w14:paraId="76413006" w14:textId="77777777" w:rsidR="008326B6" w:rsidRDefault="008326B6" w:rsidP="004E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FC42" w14:textId="77777777" w:rsidR="008326B6" w:rsidRDefault="008326B6" w:rsidP="004E0E57">
      <w:pPr>
        <w:spacing w:after="0" w:line="240" w:lineRule="auto"/>
      </w:pPr>
      <w:r>
        <w:separator/>
      </w:r>
    </w:p>
  </w:footnote>
  <w:footnote w:type="continuationSeparator" w:id="0">
    <w:p w14:paraId="1962855E" w14:textId="77777777" w:rsidR="008326B6" w:rsidRDefault="008326B6" w:rsidP="004E0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1528E"/>
    <w:multiLevelType w:val="multilevel"/>
    <w:tmpl w:val="22240AA4"/>
    <w:lvl w:ilvl="0">
      <w:start w:val="2"/>
      <w:numFmt w:val="decimal"/>
      <w:lvlText w:val="%1"/>
      <w:lvlJc w:val="left"/>
      <w:pPr>
        <w:ind w:left="236" w:hanging="236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8" w:hanging="112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 w:hanging="184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 w:hanging="256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 w:hanging="328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 w:hanging="400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 w:hanging="472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 w:hanging="544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 w:hanging="6168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97945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39"/>
    <w:rsid w:val="00043373"/>
    <w:rsid w:val="0005368D"/>
    <w:rsid w:val="00083E95"/>
    <w:rsid w:val="000D1A68"/>
    <w:rsid w:val="0013323D"/>
    <w:rsid w:val="001420E8"/>
    <w:rsid w:val="00173314"/>
    <w:rsid w:val="001737B5"/>
    <w:rsid w:val="00182045"/>
    <w:rsid w:val="001D5A3F"/>
    <w:rsid w:val="003E5D79"/>
    <w:rsid w:val="004765C0"/>
    <w:rsid w:val="004E0E57"/>
    <w:rsid w:val="005060EC"/>
    <w:rsid w:val="00507BC3"/>
    <w:rsid w:val="00526039"/>
    <w:rsid w:val="00532B6A"/>
    <w:rsid w:val="005475E3"/>
    <w:rsid w:val="00560CDA"/>
    <w:rsid w:val="005C290B"/>
    <w:rsid w:val="0061156A"/>
    <w:rsid w:val="00715275"/>
    <w:rsid w:val="00757D4D"/>
    <w:rsid w:val="007B7437"/>
    <w:rsid w:val="007E4A9F"/>
    <w:rsid w:val="0080484C"/>
    <w:rsid w:val="00815B02"/>
    <w:rsid w:val="00822EA1"/>
    <w:rsid w:val="008326B6"/>
    <w:rsid w:val="00843A6B"/>
    <w:rsid w:val="008B3594"/>
    <w:rsid w:val="009331E7"/>
    <w:rsid w:val="00A16810"/>
    <w:rsid w:val="00AF6E43"/>
    <w:rsid w:val="00BD0694"/>
    <w:rsid w:val="00BD6249"/>
    <w:rsid w:val="00C5472A"/>
    <w:rsid w:val="00C93108"/>
    <w:rsid w:val="00D1499A"/>
    <w:rsid w:val="00D849FC"/>
    <w:rsid w:val="00E045FB"/>
    <w:rsid w:val="00E1264F"/>
    <w:rsid w:val="00E87976"/>
    <w:rsid w:val="00EF751F"/>
    <w:rsid w:val="00F109E6"/>
    <w:rsid w:val="00F12876"/>
    <w:rsid w:val="00F76046"/>
    <w:rsid w:val="00F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1B50"/>
  <w15:docId w15:val="{7CB016A8-1362-474A-B9B5-794BF44B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77"/>
      <w:ind w:right="20"/>
      <w:jc w:val="center"/>
      <w:outlineLvl w:val="0"/>
    </w:pPr>
    <w:rPr>
      <w:color w:val="000000"/>
      <w:sz w:val="24"/>
      <w:szCs w:val="24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見出し 1 (文字)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341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54B"/>
    <w:rPr>
      <w:rFonts w:ascii="ＭＳ 明朝" w:eastAsia="ＭＳ 明朝" w:hAnsi="ＭＳ 明朝" w:cs="ＭＳ 明朝"/>
      <w:color w:val="000000"/>
      <w:sz w:val="22"/>
    </w:rPr>
  </w:style>
  <w:style w:type="paragraph" w:styleId="a6">
    <w:name w:val="footer"/>
    <w:link w:val="a7"/>
    <w:uiPriority w:val="99"/>
    <w:unhideWhenUsed/>
    <w:rsid w:val="00341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54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uiPriority w:val="34"/>
    <w:qFormat/>
    <w:rsid w:val="0034154B"/>
    <w:pPr>
      <w:ind w:leftChars="400" w:left="840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Qp1fnbpQ/Dj+yUEwdwzCyOQlQ==">CgMxLjAyDmgueGtudGRiOWxvbTAwOAByITEtVlNmcWdhQjg3cDBNZkh0bmlxal9CU3RvaFlOMDJ1bw==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コンサルタンツ協会 熊本県測量設計</cp:lastModifiedBy>
  <cp:revision>4</cp:revision>
  <dcterms:created xsi:type="dcterms:W3CDTF">2026-02-13T00:24:00Z</dcterms:created>
  <dcterms:modified xsi:type="dcterms:W3CDTF">2026-03-13T04:16:00Z</dcterms:modified>
</cp:coreProperties>
</file>