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EB390" w14:textId="47381191" w:rsidR="00A33DE6" w:rsidRDefault="00E82B18">
      <w:pPr>
        <w:spacing w:after="200"/>
        <w:jc w:val="right"/>
        <w:rPr>
          <w:lang w:eastAsia="zh-TW"/>
        </w:rPr>
      </w:pPr>
      <w:r>
        <w:rPr>
          <w:color w:val="000000"/>
          <w:lang w:eastAsia="zh-TW"/>
        </w:rPr>
        <w:t>令和８年６月</w:t>
      </w:r>
      <w:r w:rsidR="00283151">
        <w:rPr>
          <w:rFonts w:hint="eastAsia"/>
          <w:color w:val="000000"/>
          <w:lang w:eastAsia="zh-TW"/>
        </w:rPr>
        <w:t>23</w:t>
      </w:r>
      <w:r>
        <w:rPr>
          <w:color w:val="000000"/>
          <w:lang w:eastAsia="zh-TW"/>
        </w:rPr>
        <w:t>日</w:t>
      </w:r>
    </w:p>
    <w:p w14:paraId="178B9406" w14:textId="77777777" w:rsidR="00A33DE6" w:rsidRDefault="00E82B18">
      <w:pPr>
        <w:spacing w:after="400"/>
        <w:rPr>
          <w:lang w:eastAsia="zh-TW"/>
        </w:rPr>
      </w:pPr>
      <w:r>
        <w:rPr>
          <w:b/>
          <w:bCs/>
          <w:color w:val="000000"/>
          <w:sz w:val="24"/>
          <w:szCs w:val="24"/>
          <w:lang w:eastAsia="zh-TW"/>
        </w:rPr>
        <w:t>（一社）長野県測量設計業協会　会員　各位</w:t>
      </w:r>
    </w:p>
    <w:p w14:paraId="60BA758E" w14:textId="77777777" w:rsidR="00A33DE6" w:rsidRDefault="00E82B18">
      <w:pPr>
        <w:spacing w:after="80"/>
        <w:jc w:val="right"/>
        <w:rPr>
          <w:lang w:eastAsia="zh-TW"/>
        </w:rPr>
      </w:pPr>
      <w:r>
        <w:rPr>
          <w:b/>
          <w:bCs/>
          <w:color w:val="000000"/>
          <w:lang w:eastAsia="zh-TW"/>
        </w:rPr>
        <w:t>（一社）長野県測量設計業協会</w:t>
      </w:r>
    </w:p>
    <w:p w14:paraId="6C3CBE72" w14:textId="77777777" w:rsidR="00A33DE6" w:rsidRDefault="00E82B18">
      <w:pPr>
        <w:spacing w:after="400"/>
        <w:jc w:val="right"/>
      </w:pPr>
      <w:r>
        <w:rPr>
          <w:b/>
          <w:bCs/>
          <w:color w:val="000000"/>
        </w:rPr>
        <w:t>会　長　　吉竹　行仁</w:t>
      </w:r>
    </w:p>
    <w:p w14:paraId="716310E6" w14:textId="77777777" w:rsidR="00A33DE6" w:rsidRDefault="00E82B18">
      <w:pPr>
        <w:spacing w:before="100" w:after="300"/>
        <w:jc w:val="center"/>
      </w:pPr>
      <w:r>
        <w:rPr>
          <w:b/>
          <w:bCs/>
          <w:color w:val="000000"/>
          <w:sz w:val="26"/>
          <w:szCs w:val="26"/>
        </w:rPr>
        <w:t>生成AI初歩セミナー　参加者募集のご案内</w:t>
      </w:r>
    </w:p>
    <w:p w14:paraId="3F130800" w14:textId="77777777" w:rsidR="006A70C9" w:rsidRDefault="006A70C9">
      <w:pPr>
        <w:spacing w:before="200" w:after="120"/>
        <w:rPr>
          <w:color w:val="000000"/>
        </w:rPr>
      </w:pPr>
    </w:p>
    <w:p w14:paraId="1F95BBA4" w14:textId="2B88EDAE" w:rsidR="00A33DE6" w:rsidRDefault="00E82B18">
      <w:pPr>
        <w:spacing w:before="200" w:after="120"/>
      </w:pPr>
      <w:r>
        <w:rPr>
          <w:color w:val="000000"/>
        </w:rPr>
        <w:t xml:space="preserve">　梅雨の候、会員の皆様には益々ご清祥のこととお慶び申し上げます。</w:t>
      </w:r>
    </w:p>
    <w:p w14:paraId="4E4C4890" w14:textId="77777777" w:rsidR="00A33DE6" w:rsidRDefault="00E82B18">
      <w:pPr>
        <w:spacing w:after="120"/>
      </w:pPr>
      <w:r>
        <w:rPr>
          <w:color w:val="000000"/>
        </w:rPr>
        <w:t xml:space="preserve">　近年、国土交通省のi-Constructionをはじめ、測量設計業界では3D測量やAI点群処理の標準化が急速に進んでいます。大手建設会社や官公庁ではすでに生成AIの業務活用が本格化しており、中小規模の測量設計会社との「デジタル格差」は今後さらに広がることが懸念されます。</w:t>
      </w:r>
    </w:p>
    <w:p w14:paraId="5F889450" w14:textId="77777777" w:rsidR="00A33DE6" w:rsidRDefault="00E82B18">
      <w:pPr>
        <w:spacing w:after="120"/>
      </w:pPr>
      <w:r>
        <w:rPr>
          <w:color w:val="000000"/>
        </w:rPr>
        <w:t xml:space="preserve">　一方で、生成AIは難しいプログラミング知識がなくとも、提案書・議事録・法令調査・求人票の作成など、日常業務に今すぐ役立てることができる実用的なツールです。月3,000円程度の導入コストで、月間40時間以上の業務削減が期待できるという試算もあります。</w:t>
      </w:r>
    </w:p>
    <w:p w14:paraId="15AEBB0C" w14:textId="77777777" w:rsidR="00A33DE6" w:rsidRDefault="00E82B18" w:rsidP="006A70C9">
      <w:pPr>
        <w:rPr>
          <w:color w:val="000000"/>
        </w:rPr>
      </w:pPr>
      <w:r>
        <w:rPr>
          <w:color w:val="000000"/>
        </w:rPr>
        <w:t xml:space="preserve">　この度、当協会では「生成AIを知らない経営者」を対象に、デモンストレーションを交えた実践的な初歩セミナーを開催することといたしました。AI活用を「自社の競争力強化」に結びつけるための第一歩として、ぜひ各社の経営者・技術職・事務職の皆様にご参加いただきますよう、ご案内申し上げます。</w:t>
      </w:r>
    </w:p>
    <w:p w14:paraId="2AC15453" w14:textId="77777777" w:rsidR="006A70C9" w:rsidRDefault="006A70C9" w:rsidP="006A70C9"/>
    <w:p w14:paraId="25A12A57" w14:textId="77777777" w:rsidR="00A33DE6" w:rsidRDefault="00E82B18">
      <w:pPr>
        <w:spacing w:before="200" w:after="120"/>
      </w:pPr>
      <w:r>
        <w:rPr>
          <w:b/>
          <w:bCs/>
          <w:color w:val="000000"/>
          <w:sz w:val="24"/>
          <w:szCs w:val="24"/>
        </w:rPr>
        <w:t>【開催概要】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7371"/>
      </w:tblGrid>
      <w:tr w:rsidR="00A33DE6" w14:paraId="49AFF381" w14:textId="77777777" w:rsidTr="00DD056E"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E22140" w14:textId="77777777" w:rsidR="00A33DE6" w:rsidRDefault="00E82B18">
            <w:pPr>
              <w:jc w:val="center"/>
            </w:pPr>
            <w:r>
              <w:rPr>
                <w:b/>
                <w:bCs/>
                <w:color w:val="000000"/>
              </w:rPr>
              <w:t>セミナー名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02C616" w14:textId="77777777" w:rsidR="0084612D" w:rsidRDefault="00E82B18">
            <w:pPr>
              <w:rPr>
                <w:color w:val="000000"/>
              </w:rPr>
            </w:pPr>
            <w:r>
              <w:rPr>
                <w:color w:val="000000"/>
              </w:rPr>
              <w:t>生成AI初歩セミナー</w:t>
            </w:r>
          </w:p>
          <w:p w14:paraId="78C7778C" w14:textId="77777777" w:rsidR="00A33DE6" w:rsidRDefault="00E82B1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～はじめての生成AI　経営者のための実践入門～</w:t>
            </w:r>
          </w:p>
          <w:p w14:paraId="28225F54" w14:textId="19CFD8E2" w:rsidR="00E43B1D" w:rsidRPr="001F03A8" w:rsidRDefault="00E43B1D">
            <w:pPr>
              <w:rPr>
                <w:color w:val="EE0000"/>
              </w:rPr>
            </w:pPr>
            <w:r>
              <w:rPr>
                <w:rFonts w:hint="eastAsia"/>
              </w:rPr>
              <w:t xml:space="preserve">　</w:t>
            </w:r>
            <w:r w:rsidR="0028315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講師：</w:t>
            </w:r>
            <w:r w:rsidRPr="00994EF8">
              <w:rPr>
                <w:rFonts w:hint="eastAsia"/>
              </w:rPr>
              <w:t>株式会社</w:t>
            </w:r>
            <w:r w:rsidR="00265C52" w:rsidRPr="00994EF8">
              <w:rPr>
                <w:rFonts w:hint="eastAsia"/>
              </w:rPr>
              <w:t>戦略デザインラボ</w:t>
            </w:r>
            <w:r w:rsidR="001F2AE1" w:rsidRPr="00994EF8">
              <w:rPr>
                <w:rFonts w:hint="eastAsia"/>
              </w:rPr>
              <w:t xml:space="preserve">　岡本</w:t>
            </w:r>
            <w:r w:rsidR="00265C52" w:rsidRPr="00994EF8">
              <w:rPr>
                <w:rFonts w:hint="eastAsia"/>
              </w:rPr>
              <w:t>洋平</w:t>
            </w:r>
            <w:r w:rsidR="001F2AE1" w:rsidRPr="00994EF8">
              <w:rPr>
                <w:rFonts w:hint="eastAsia"/>
              </w:rPr>
              <w:t>氏</w:t>
            </w:r>
          </w:p>
        </w:tc>
      </w:tr>
      <w:tr w:rsidR="00A33DE6" w14:paraId="0EB86A17" w14:textId="77777777" w:rsidTr="00DD056E"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1D7B78" w14:textId="77777777" w:rsidR="00A33DE6" w:rsidRDefault="00E82B18">
            <w:pPr>
              <w:jc w:val="center"/>
            </w:pPr>
            <w:r>
              <w:rPr>
                <w:b/>
                <w:bCs/>
                <w:color w:val="000000"/>
              </w:rPr>
              <w:t>開催日時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788CA5" w14:textId="22EBEECF" w:rsidR="00A33DE6" w:rsidRDefault="00E82B18">
            <w:pPr>
              <w:spacing w:after="80"/>
              <w:rPr>
                <w:lang w:eastAsia="zh-TW"/>
              </w:rPr>
            </w:pPr>
            <w:r>
              <w:rPr>
                <w:color w:val="000000"/>
                <w:lang w:eastAsia="zh-TW"/>
              </w:rPr>
              <w:t>令和８年７月</w:t>
            </w:r>
            <w:r w:rsidR="0014239F">
              <w:rPr>
                <w:rFonts w:hint="eastAsia"/>
                <w:color w:val="000000"/>
                <w:lang w:eastAsia="zh-TW"/>
              </w:rPr>
              <w:t>29日（水）</w:t>
            </w:r>
            <w:r>
              <w:rPr>
                <w:color w:val="000000"/>
                <w:lang w:eastAsia="zh-TW"/>
              </w:rPr>
              <w:t xml:space="preserve">　午後１時30分～</w:t>
            </w:r>
            <w:r w:rsidR="000B75B5">
              <w:rPr>
                <w:rFonts w:hint="eastAsia"/>
                <w:color w:val="000000"/>
              </w:rPr>
              <w:t>３時30分</w:t>
            </w:r>
          </w:p>
        </w:tc>
      </w:tr>
      <w:tr w:rsidR="00A33DE6" w14:paraId="3E4BDB19" w14:textId="77777777" w:rsidTr="00DD056E"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CAA728" w14:textId="77777777" w:rsidR="00A33DE6" w:rsidRDefault="00E82B18">
            <w:pPr>
              <w:jc w:val="center"/>
            </w:pPr>
            <w:r>
              <w:rPr>
                <w:b/>
                <w:bCs/>
                <w:color w:val="000000"/>
              </w:rPr>
              <w:t>開催場所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33ED7" w14:textId="38FF2AC0" w:rsidR="00A33DE6" w:rsidRPr="00994EF8" w:rsidRDefault="003B7150">
            <w:r w:rsidRPr="00994EF8">
              <w:rPr>
                <w:rFonts w:hint="eastAsia"/>
              </w:rPr>
              <w:t>トイーゴ　4階　大</w:t>
            </w:r>
            <w:r w:rsidR="001F03A8" w:rsidRPr="00994EF8">
              <w:rPr>
                <w:rFonts w:hint="eastAsia"/>
              </w:rPr>
              <w:t>学習</w:t>
            </w:r>
            <w:r w:rsidRPr="00994EF8">
              <w:rPr>
                <w:rFonts w:hint="eastAsia"/>
              </w:rPr>
              <w:t>室</w:t>
            </w:r>
            <w:r w:rsidR="00994EF8" w:rsidRPr="00994EF8">
              <w:rPr>
                <w:rFonts w:hint="eastAsia"/>
              </w:rPr>
              <w:t>１</w:t>
            </w:r>
          </w:p>
          <w:p w14:paraId="207B8938" w14:textId="78199C99" w:rsidR="003B7150" w:rsidRPr="00994EF8" w:rsidRDefault="003B7150">
            <w:r w:rsidRPr="00994EF8">
              <w:rPr>
                <w:rFonts w:hint="eastAsia"/>
              </w:rPr>
              <w:t xml:space="preserve">　長野市鶴賀門御所町1200</w:t>
            </w:r>
          </w:p>
        </w:tc>
      </w:tr>
      <w:tr w:rsidR="00A33DE6" w14:paraId="5F676730" w14:textId="77777777" w:rsidTr="00DD056E"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2118EF" w14:textId="77777777" w:rsidR="00A33DE6" w:rsidRDefault="00E82B18">
            <w:pPr>
              <w:jc w:val="center"/>
            </w:pPr>
            <w:r>
              <w:rPr>
                <w:b/>
                <w:bCs/>
                <w:color w:val="000000"/>
              </w:rPr>
              <w:t>対　象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2697FD" w14:textId="77777777" w:rsidR="00994EF8" w:rsidRDefault="00E82B18">
            <w:r w:rsidRPr="00994EF8">
              <w:t>（一社）長野県測量設計業協会　会員企業　（各社３名まで）</w:t>
            </w:r>
          </w:p>
          <w:p w14:paraId="33C67446" w14:textId="50F2BC3F" w:rsidR="00A33DE6" w:rsidRPr="00994EF8" w:rsidRDefault="00994EF8" w:rsidP="00994EF8">
            <w:pPr>
              <w:ind w:left="110" w:hangingChars="50" w:hanging="110"/>
            </w:pPr>
            <w:r>
              <w:rPr>
                <w:rFonts w:hint="eastAsia"/>
              </w:rPr>
              <w:t>※</w:t>
            </w:r>
            <w:r w:rsidR="00E82B18" w:rsidRPr="00994EF8">
              <w:t xml:space="preserve">  CEO（経営者・管理職）・技術職・事務職 各１名を目安にご参加ください。</w:t>
            </w:r>
          </w:p>
        </w:tc>
      </w:tr>
      <w:tr w:rsidR="00A33DE6" w14:paraId="6D7B959B" w14:textId="77777777" w:rsidTr="00DD056E"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EE7A66" w14:textId="0FD032FC" w:rsidR="00A33DE6" w:rsidRPr="001F03A8" w:rsidRDefault="00E82B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参加費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DA6C5B" w14:textId="13D96719" w:rsidR="00A33DE6" w:rsidRPr="00994EF8" w:rsidRDefault="00E82B18">
            <w:r w:rsidRPr="00341CE5">
              <w:rPr>
                <w:b/>
                <w:bCs/>
              </w:rPr>
              <w:t>2,000円 ／ 1名</w:t>
            </w:r>
            <w:r w:rsidRPr="00994EF8">
              <w:t>（</w:t>
            </w:r>
            <w:r w:rsidR="00265C52" w:rsidRPr="00994EF8">
              <w:rPr>
                <w:rFonts w:hint="eastAsia"/>
              </w:rPr>
              <w:t>振込先については別途連絡します</w:t>
            </w:r>
            <w:r w:rsidRPr="00994EF8">
              <w:t>）</w:t>
            </w:r>
          </w:p>
        </w:tc>
      </w:tr>
      <w:tr w:rsidR="00A33DE6" w14:paraId="7AB46E78" w14:textId="77777777" w:rsidTr="00DD056E"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273E24" w14:textId="7E3FE44E" w:rsidR="00A33DE6" w:rsidRDefault="00E82B18">
            <w:pPr>
              <w:jc w:val="center"/>
            </w:pPr>
            <w:r>
              <w:rPr>
                <w:b/>
                <w:bCs/>
                <w:color w:val="000000"/>
              </w:rPr>
              <w:t>研修内容</w:t>
            </w:r>
            <w:r w:rsidR="001F73BE">
              <w:rPr>
                <w:b/>
                <w:bCs/>
                <w:color w:val="000000"/>
              </w:rPr>
              <w:br/>
            </w:r>
            <w:r w:rsidR="001F73BE">
              <w:rPr>
                <w:rFonts w:hint="eastAsia"/>
                <w:b/>
                <w:bCs/>
                <w:color w:val="000000"/>
              </w:rPr>
              <w:t>（変更あり）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87B509" w14:textId="77777777" w:rsidR="00A33DE6" w:rsidRDefault="00E82B18">
            <w:pPr>
              <w:spacing w:after="80"/>
            </w:pPr>
            <w:r>
              <w:rPr>
                <w:color w:val="000000"/>
              </w:rPr>
              <w:t>第１章　生成AIとは何か（基礎知識・種類・安全な使い方）</w:t>
            </w:r>
          </w:p>
          <w:p w14:paraId="3E38D876" w14:textId="77777777" w:rsidR="00A33DE6" w:rsidRDefault="00E82B18">
            <w:pPr>
              <w:spacing w:after="80"/>
            </w:pPr>
            <w:r>
              <w:rPr>
                <w:color w:val="000000"/>
              </w:rPr>
              <w:t>第２章　測量設計業での活用シーン（ライブデモ５本）</w:t>
            </w:r>
          </w:p>
          <w:p w14:paraId="25D4F791" w14:textId="77777777" w:rsidR="00A33DE6" w:rsidRDefault="00E82B18" w:rsidP="00994EF8">
            <w:pPr>
              <w:spacing w:after="80"/>
              <w:ind w:left="878" w:hangingChars="399" w:hanging="878"/>
              <w:rPr>
                <w:lang w:eastAsia="zh-TW"/>
              </w:rPr>
            </w:pPr>
            <w:r>
              <w:rPr>
                <w:color w:val="000000"/>
              </w:rPr>
              <w:t xml:space="preserve">　　　　　</w:t>
            </w:r>
            <w:r>
              <w:rPr>
                <w:color w:val="000000"/>
                <w:lang w:eastAsia="zh-TW"/>
              </w:rPr>
              <w:t>提案書作成 ／ 議事録自動化 ／ 法令調査 ／ 経営分析 ／ 求人票作成</w:t>
            </w:r>
          </w:p>
          <w:p w14:paraId="762A4133" w14:textId="77777777" w:rsidR="00A33DE6" w:rsidRDefault="00E82B18">
            <w:pPr>
              <w:spacing w:after="80"/>
            </w:pPr>
            <w:r>
              <w:rPr>
                <w:color w:val="000000"/>
              </w:rPr>
              <w:t>第３章　費用対効果とROI（月41時間・年246万円の削減試算）</w:t>
            </w:r>
          </w:p>
          <w:p w14:paraId="4E144553" w14:textId="77777777" w:rsidR="00A33DE6" w:rsidRDefault="00E82B18">
            <w:pPr>
              <w:spacing w:after="80"/>
            </w:pPr>
            <w:r>
              <w:rPr>
                <w:color w:val="000000"/>
              </w:rPr>
              <w:t>第４章　Claude製品の使い方と導入ロードマップ</w:t>
            </w:r>
          </w:p>
        </w:tc>
      </w:tr>
      <w:tr w:rsidR="00A33DE6" w14:paraId="63AAA718" w14:textId="77777777" w:rsidTr="00DD056E"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FEF251" w14:textId="77777777" w:rsidR="00A33DE6" w:rsidRDefault="00E82B18">
            <w:pPr>
              <w:jc w:val="center"/>
            </w:pPr>
            <w:r>
              <w:rPr>
                <w:b/>
                <w:bCs/>
                <w:color w:val="000000"/>
              </w:rPr>
              <w:t>申込期限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31007" w14:textId="67415EFA" w:rsidR="00A33DE6" w:rsidRDefault="00E82B18">
            <w:r w:rsidRPr="00994EF8">
              <w:rPr>
                <w:b/>
                <w:bCs/>
              </w:rPr>
              <w:t>令和８年</w:t>
            </w:r>
            <w:r w:rsidR="00265C52" w:rsidRPr="00994EF8">
              <w:rPr>
                <w:rFonts w:hint="eastAsia"/>
                <w:b/>
                <w:bCs/>
              </w:rPr>
              <w:t>7</w:t>
            </w:r>
            <w:r w:rsidRPr="00994EF8">
              <w:rPr>
                <w:b/>
                <w:bCs/>
              </w:rPr>
              <w:t>月</w:t>
            </w:r>
            <w:r w:rsidR="00265C52" w:rsidRPr="00994EF8">
              <w:rPr>
                <w:rFonts w:hint="eastAsia"/>
                <w:b/>
                <w:bCs/>
              </w:rPr>
              <w:t>10</w:t>
            </w:r>
            <w:r w:rsidRPr="00994EF8">
              <w:rPr>
                <w:b/>
                <w:bCs/>
              </w:rPr>
              <w:t>日（金）</w:t>
            </w:r>
          </w:p>
        </w:tc>
      </w:tr>
      <w:tr w:rsidR="0084612D" w14:paraId="49720AE0" w14:textId="77777777" w:rsidTr="00DD056E"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FB09BC" w14:textId="477D8407" w:rsidR="0084612D" w:rsidRDefault="0084612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申込方法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B128AC" w14:textId="39A0E5DB" w:rsidR="0084612D" w:rsidRDefault="00E43B1D">
            <w:pPr>
              <w:spacing w:after="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別紙申込用紙により、メールにて報告してください</w:t>
            </w:r>
          </w:p>
        </w:tc>
      </w:tr>
      <w:tr w:rsidR="00A33DE6" w14:paraId="277574E5" w14:textId="77777777" w:rsidTr="00DD056E"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D939A8" w14:textId="77777777" w:rsidR="00A33DE6" w:rsidRDefault="00E82B18">
            <w:pPr>
              <w:jc w:val="center"/>
            </w:pPr>
            <w:r>
              <w:rPr>
                <w:b/>
                <w:bCs/>
                <w:color w:val="000000"/>
              </w:rPr>
              <w:t>申込・問合先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85B820" w14:textId="77777777" w:rsidR="00A33DE6" w:rsidRDefault="00E82B18">
            <w:pPr>
              <w:spacing w:after="80"/>
              <w:rPr>
                <w:lang w:eastAsia="zh-TW"/>
              </w:rPr>
            </w:pPr>
            <w:r>
              <w:rPr>
                <w:color w:val="000000"/>
                <w:lang w:eastAsia="zh-TW"/>
              </w:rPr>
              <w:t>（一社）長野県測量設計業協会　事務局</w:t>
            </w:r>
          </w:p>
          <w:p w14:paraId="70F57226" w14:textId="2F5AA5D1" w:rsidR="00A33DE6" w:rsidRDefault="0084612D">
            <w:pPr>
              <w:spacing w:after="80"/>
              <w:rPr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</w:t>
            </w:r>
            <w:r>
              <w:rPr>
                <w:color w:val="000000"/>
                <w:lang w:eastAsia="zh-TW"/>
              </w:rPr>
              <w:t>（総務広報委員会　委員長　小山</w:t>
            </w:r>
            <w:r w:rsidR="00994EF8">
              <w:rPr>
                <w:rFonts w:hint="eastAsia"/>
                <w:color w:val="000000"/>
                <w:lang w:eastAsia="zh-TW"/>
              </w:rPr>
              <w:t xml:space="preserve"> </w:t>
            </w:r>
            <w:r>
              <w:rPr>
                <w:color w:val="000000"/>
                <w:lang w:eastAsia="zh-TW"/>
              </w:rPr>
              <w:t>忠孝）</w:t>
            </w:r>
          </w:p>
          <w:p w14:paraId="1A0E502D" w14:textId="2672A0AD" w:rsidR="00DD056E" w:rsidRDefault="00DD056E">
            <w:pPr>
              <w:spacing w:after="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TEL：026-233-5078</w:t>
            </w:r>
          </w:p>
          <w:p w14:paraId="1329036F" w14:textId="5AD43551" w:rsidR="00A33DE6" w:rsidRDefault="00E82B18">
            <w:pPr>
              <w:spacing w:after="80"/>
            </w:pPr>
            <w:r>
              <w:rPr>
                <w:color w:val="000000"/>
              </w:rPr>
              <w:t>E-mail：</w:t>
            </w:r>
            <w:r w:rsidR="0084612D">
              <w:rPr>
                <w:rFonts w:hint="eastAsia"/>
                <w:color w:val="000000"/>
              </w:rPr>
              <w:t>chosokyo@seagreen.ocn.ne.jp</w:t>
            </w:r>
          </w:p>
        </w:tc>
      </w:tr>
    </w:tbl>
    <w:p w14:paraId="35166956" w14:textId="77777777" w:rsidR="007F3263" w:rsidRDefault="007F3263">
      <w:pPr>
        <w:spacing w:before="300"/>
      </w:pPr>
    </w:p>
    <w:p w14:paraId="695C6F36" w14:textId="7F5D95F7" w:rsidR="00C25831" w:rsidRPr="00994EF8" w:rsidRDefault="00994EF8">
      <w:pPr>
        <w:spacing w:before="300"/>
      </w:pPr>
      <w:r>
        <w:rPr>
          <w:rFonts w:hint="eastAsia"/>
        </w:rPr>
        <w:t xml:space="preserve">※ </w:t>
      </w:r>
      <w:r w:rsidR="00C25831" w:rsidRPr="00994EF8">
        <w:t>本案内は、全て生成AIで作成しています。</w:t>
      </w:r>
    </w:p>
    <w:p w14:paraId="370434E2" w14:textId="19281C15" w:rsidR="007F3263" w:rsidRPr="00C2641E" w:rsidRDefault="007F3263">
      <w:pPr>
        <w:widowControl/>
        <w:rPr>
          <w:color w:val="EE0000"/>
        </w:rPr>
      </w:pPr>
    </w:p>
    <w:sectPr w:rsidR="007F3263" w:rsidRPr="00C2641E" w:rsidSect="00DD056E">
      <w:pgSz w:w="11906" w:h="16838" w:code="9"/>
      <w:pgMar w:top="1418" w:right="1134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E09EE" w14:textId="77777777" w:rsidR="00674A25" w:rsidRDefault="00674A25" w:rsidP="00994EF8">
      <w:r>
        <w:separator/>
      </w:r>
    </w:p>
  </w:endnote>
  <w:endnote w:type="continuationSeparator" w:id="0">
    <w:p w14:paraId="3387A622" w14:textId="77777777" w:rsidR="00674A25" w:rsidRDefault="00674A25" w:rsidP="0099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明朝">
    <w:altName w:val="游ゴシック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10823" w14:textId="77777777" w:rsidR="00674A25" w:rsidRDefault="00674A25" w:rsidP="00994EF8">
      <w:r>
        <w:separator/>
      </w:r>
    </w:p>
  </w:footnote>
  <w:footnote w:type="continuationSeparator" w:id="0">
    <w:p w14:paraId="151FF1E4" w14:textId="77777777" w:rsidR="00674A25" w:rsidRDefault="00674A25" w:rsidP="00994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64AB2"/>
    <w:multiLevelType w:val="hybridMultilevel"/>
    <w:tmpl w:val="2A5A432E"/>
    <w:lvl w:ilvl="0" w:tplc="9C529E9E">
      <w:start w:val="1"/>
      <w:numFmt w:val="bullet"/>
      <w:lvlText w:val="●"/>
      <w:lvlJc w:val="left"/>
      <w:pPr>
        <w:ind w:left="720" w:hanging="360"/>
      </w:pPr>
    </w:lvl>
    <w:lvl w:ilvl="1" w:tplc="AAA859C2">
      <w:start w:val="1"/>
      <w:numFmt w:val="bullet"/>
      <w:lvlText w:val="○"/>
      <w:lvlJc w:val="left"/>
      <w:pPr>
        <w:ind w:left="1440" w:hanging="360"/>
      </w:pPr>
    </w:lvl>
    <w:lvl w:ilvl="2" w:tplc="F02200F6">
      <w:start w:val="1"/>
      <w:numFmt w:val="bullet"/>
      <w:lvlText w:val="■"/>
      <w:lvlJc w:val="left"/>
      <w:pPr>
        <w:ind w:left="2160" w:hanging="360"/>
      </w:pPr>
    </w:lvl>
    <w:lvl w:ilvl="3" w:tplc="5D120E22">
      <w:start w:val="1"/>
      <w:numFmt w:val="bullet"/>
      <w:lvlText w:val="●"/>
      <w:lvlJc w:val="left"/>
      <w:pPr>
        <w:ind w:left="2880" w:hanging="360"/>
      </w:pPr>
    </w:lvl>
    <w:lvl w:ilvl="4" w:tplc="85768146">
      <w:start w:val="1"/>
      <w:numFmt w:val="bullet"/>
      <w:lvlText w:val="○"/>
      <w:lvlJc w:val="left"/>
      <w:pPr>
        <w:ind w:left="3600" w:hanging="360"/>
      </w:pPr>
    </w:lvl>
    <w:lvl w:ilvl="5" w:tplc="E8D4C526">
      <w:start w:val="1"/>
      <w:numFmt w:val="bullet"/>
      <w:lvlText w:val="■"/>
      <w:lvlJc w:val="left"/>
      <w:pPr>
        <w:ind w:left="4320" w:hanging="360"/>
      </w:pPr>
    </w:lvl>
    <w:lvl w:ilvl="6" w:tplc="BB287C5E">
      <w:start w:val="1"/>
      <w:numFmt w:val="bullet"/>
      <w:lvlText w:val="●"/>
      <w:lvlJc w:val="left"/>
      <w:pPr>
        <w:ind w:left="5040" w:hanging="360"/>
      </w:pPr>
    </w:lvl>
    <w:lvl w:ilvl="7" w:tplc="B27E29AA">
      <w:start w:val="1"/>
      <w:numFmt w:val="bullet"/>
      <w:lvlText w:val="●"/>
      <w:lvlJc w:val="left"/>
      <w:pPr>
        <w:ind w:left="5760" w:hanging="360"/>
      </w:pPr>
    </w:lvl>
    <w:lvl w:ilvl="8" w:tplc="E5E05D8C">
      <w:start w:val="1"/>
      <w:numFmt w:val="bullet"/>
      <w:lvlText w:val="●"/>
      <w:lvlJc w:val="left"/>
      <w:pPr>
        <w:ind w:left="6480" w:hanging="360"/>
      </w:pPr>
    </w:lvl>
  </w:abstractNum>
  <w:num w:numId="1" w16cid:durableId="9323944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E6"/>
    <w:rsid w:val="00015DEB"/>
    <w:rsid w:val="000536AF"/>
    <w:rsid w:val="000B75B5"/>
    <w:rsid w:val="0012114D"/>
    <w:rsid w:val="00121A72"/>
    <w:rsid w:val="001309CD"/>
    <w:rsid w:val="0014239F"/>
    <w:rsid w:val="001823BD"/>
    <w:rsid w:val="001F03A8"/>
    <w:rsid w:val="001F2AE1"/>
    <w:rsid w:val="001F73BE"/>
    <w:rsid w:val="00265C52"/>
    <w:rsid w:val="00283151"/>
    <w:rsid w:val="002F5E9A"/>
    <w:rsid w:val="00341CE5"/>
    <w:rsid w:val="003B7150"/>
    <w:rsid w:val="003C7BE5"/>
    <w:rsid w:val="004A544F"/>
    <w:rsid w:val="00674A25"/>
    <w:rsid w:val="006A70C9"/>
    <w:rsid w:val="007F3263"/>
    <w:rsid w:val="007F4C28"/>
    <w:rsid w:val="0084612D"/>
    <w:rsid w:val="00994EF8"/>
    <w:rsid w:val="00A33DE6"/>
    <w:rsid w:val="00B55774"/>
    <w:rsid w:val="00C25831"/>
    <w:rsid w:val="00C2641E"/>
    <w:rsid w:val="00C64069"/>
    <w:rsid w:val="00C92935"/>
    <w:rsid w:val="00D54CDE"/>
    <w:rsid w:val="00DD056E"/>
    <w:rsid w:val="00E43B1D"/>
    <w:rsid w:val="00E65620"/>
    <w:rsid w:val="00E75209"/>
    <w:rsid w:val="00E8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9CB0F"/>
  <w15:docId w15:val="{02F58041-339C-4992-B480-F2E3D75B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明朝" w:eastAsia="MS明朝" w:hAnsi="MS明朝" w:cs="MS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94E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94EF8"/>
  </w:style>
  <w:style w:type="paragraph" w:styleId="ae">
    <w:name w:val="footer"/>
    <w:basedOn w:val="a"/>
    <w:link w:val="af"/>
    <w:uiPriority w:val="99"/>
    <w:unhideWhenUsed/>
    <w:rsid w:val="00994EF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9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F80D3FB1682745B1E26443A8E9B828" ma:contentTypeVersion="4" ma:contentTypeDescription="新しいドキュメントを作成します。" ma:contentTypeScope="" ma:versionID="d78fbe0209fecf34508185a3f0d61b72">
  <xsd:schema xmlns:xsd="http://www.w3.org/2001/XMLSchema" xmlns:xs="http://www.w3.org/2001/XMLSchema" xmlns:p="http://schemas.microsoft.com/office/2006/metadata/properties" xmlns:ns3="68fb8710-6eb9-44c1-b32d-ae1b69badb8b" targetNamespace="http://schemas.microsoft.com/office/2006/metadata/properties" ma:root="true" ma:fieldsID="4a4383e67dcd74e8cd8a527995f210f1" ns3:_="">
    <xsd:import namespace="68fb8710-6eb9-44c1-b32d-ae1b69badb8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b8710-6eb9-44c1-b32d-ae1b69badb8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FE74E-B9E6-41AC-8206-7E85653B4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C7C892-F68F-4CD8-AF25-FF5CA341E2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07B478-E873-40AE-99D2-6899C5A29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b8710-6eb9-44c1-b32d-ae1b69bad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horiuchi</cp:lastModifiedBy>
  <cp:revision>5</cp:revision>
  <dcterms:created xsi:type="dcterms:W3CDTF">2026-06-23T00:34:00Z</dcterms:created>
  <dcterms:modified xsi:type="dcterms:W3CDTF">2026-06-30T05:05:00Z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0x01010019F80D3FB1682745B1E26443A8E9B828</vt:lpwstr>
  </property>
</Properties>
</file>